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B3A43" w14:textId="1DE4767C" w:rsidR="0060515A" w:rsidRDefault="0060515A" w:rsidP="008E7AF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953EB6">
        <w:rPr>
          <w:rStyle w:val="break-words"/>
          <w:rFonts w:ascii="Arial" w:hAnsi="Arial" w:cs="Arial"/>
          <w:sz w:val="24"/>
          <w:szCs w:val="24"/>
        </w:rPr>
        <w:t xml:space="preserve">Dr. Thomas Kranzler, Geschäftsführer der </w:t>
      </w:r>
      <w:proofErr w:type="spellStart"/>
      <w:r w:rsidRPr="00953EB6">
        <w:rPr>
          <w:rStyle w:val="break-words"/>
          <w:rFonts w:ascii="Arial" w:hAnsi="Arial" w:cs="Arial"/>
          <w:sz w:val="24"/>
          <w:szCs w:val="24"/>
        </w:rPr>
        <w:t>Syspro</w:t>
      </w:r>
      <w:proofErr w:type="spellEnd"/>
      <w:r w:rsidRPr="00953EB6">
        <w:rPr>
          <w:rStyle w:val="break-words"/>
          <w:rFonts w:ascii="Arial" w:hAnsi="Arial" w:cs="Arial"/>
          <w:sz w:val="24"/>
          <w:szCs w:val="24"/>
        </w:rPr>
        <w:t xml:space="preserve">-Gruppe Betonbauteile </w:t>
      </w:r>
      <w:r>
        <w:rPr>
          <w:rStyle w:val="break-words"/>
          <w:rFonts w:ascii="Arial" w:hAnsi="Arial" w:cs="Arial"/>
          <w:sz w:val="24"/>
          <w:szCs w:val="24"/>
        </w:rPr>
        <w:t xml:space="preserve">im Interview zu den Forderungen der </w:t>
      </w:r>
      <w:r w:rsidRPr="00953EB6">
        <w:rPr>
          <w:rStyle w:val="break-words"/>
          <w:rFonts w:ascii="Arial" w:hAnsi="Arial" w:cs="Arial"/>
          <w:sz w:val="24"/>
          <w:szCs w:val="24"/>
        </w:rPr>
        <w:t xml:space="preserve">Betonfertigteilbranche </w:t>
      </w:r>
      <w:r>
        <w:rPr>
          <w:rStyle w:val="break-words"/>
          <w:rFonts w:ascii="Arial" w:hAnsi="Arial" w:cs="Arial"/>
          <w:sz w:val="24"/>
          <w:szCs w:val="24"/>
        </w:rPr>
        <w:t>an die Politik</w:t>
      </w:r>
      <w:r w:rsidRPr="00953EB6">
        <w:rPr>
          <w:rStyle w:val="break-words"/>
          <w:rFonts w:ascii="Arial" w:hAnsi="Arial" w:cs="Arial"/>
          <w:sz w:val="24"/>
          <w:szCs w:val="24"/>
        </w:rPr>
        <w:t>.</w:t>
      </w:r>
    </w:p>
    <w:p w14:paraId="39B0625F" w14:textId="77777777" w:rsidR="0060515A" w:rsidRDefault="00953EB6" w:rsidP="008E7AF3">
      <w:pPr>
        <w:spacing w:line="360" w:lineRule="auto"/>
        <w:rPr>
          <w:rFonts w:ascii="Arial" w:hAnsi="Arial" w:cs="Arial"/>
          <w:sz w:val="24"/>
          <w:szCs w:val="24"/>
        </w:rPr>
      </w:pPr>
      <w:r w:rsidRPr="0060515A">
        <w:rPr>
          <w:rFonts w:ascii="Arial" w:hAnsi="Arial" w:cs="Arial"/>
          <w:b/>
          <w:bCs/>
          <w:sz w:val="32"/>
          <w:szCs w:val="32"/>
        </w:rPr>
        <w:t>Stärkeres Engagement für den Wohnungsbau gefordert</w:t>
      </w:r>
      <w:r w:rsidRPr="0060515A">
        <w:rPr>
          <w:rFonts w:ascii="Arial" w:hAnsi="Arial" w:cs="Arial"/>
          <w:b/>
          <w:bCs/>
          <w:sz w:val="32"/>
          <w:szCs w:val="32"/>
        </w:rPr>
        <w:br/>
      </w:r>
    </w:p>
    <w:p w14:paraId="42913646" w14:textId="74E96ABA" w:rsidR="00953EB6" w:rsidRDefault="00953EB6" w:rsidP="008E7AF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Auch </w:t>
      </w:r>
      <w:proofErr w:type="gramStart"/>
      <w:r>
        <w:rPr>
          <w:rFonts w:ascii="Arial" w:hAnsi="Arial" w:cs="Arial"/>
          <w:sz w:val="24"/>
          <w:szCs w:val="24"/>
        </w:rPr>
        <w:t>in 2024</w:t>
      </w:r>
      <w:proofErr w:type="gramEnd"/>
      <w:r>
        <w:rPr>
          <w:rFonts w:ascii="Arial" w:hAnsi="Arial" w:cs="Arial"/>
          <w:sz w:val="24"/>
          <w:szCs w:val="24"/>
        </w:rPr>
        <w:t xml:space="preserve"> blieb in Deutschland die </w:t>
      </w:r>
      <w:r w:rsidRPr="00953EB6">
        <w:rPr>
          <w:rFonts w:ascii="Arial" w:hAnsi="Arial" w:cs="Arial"/>
          <w:sz w:val="24"/>
          <w:szCs w:val="24"/>
        </w:rPr>
        <w:t xml:space="preserve">Nachfrage nach Bauleistungen hinter </w:t>
      </w:r>
      <w:r>
        <w:rPr>
          <w:rFonts w:ascii="Arial" w:hAnsi="Arial" w:cs="Arial"/>
          <w:sz w:val="24"/>
          <w:szCs w:val="24"/>
        </w:rPr>
        <w:t xml:space="preserve">dem </w:t>
      </w:r>
      <w:r w:rsidRPr="00953EB6">
        <w:rPr>
          <w:rFonts w:ascii="Arial" w:hAnsi="Arial" w:cs="Arial"/>
          <w:sz w:val="24"/>
          <w:szCs w:val="24"/>
        </w:rPr>
        <w:t>Investitionsbedarf zurück</w:t>
      </w:r>
      <w:r>
        <w:rPr>
          <w:rFonts w:ascii="Arial" w:hAnsi="Arial" w:cs="Arial"/>
          <w:sz w:val="24"/>
          <w:szCs w:val="24"/>
        </w:rPr>
        <w:t>.</w:t>
      </w:r>
      <w:r w:rsidR="00106779">
        <w:rPr>
          <w:rFonts w:ascii="Arial" w:hAnsi="Arial" w:cs="Arial"/>
          <w:sz w:val="24"/>
          <w:szCs w:val="24"/>
        </w:rPr>
        <w:t xml:space="preserve"> Nach einem realen </w:t>
      </w:r>
      <w:r w:rsidR="00106779" w:rsidRPr="00106779">
        <w:rPr>
          <w:rFonts w:ascii="Arial" w:hAnsi="Arial" w:cs="Arial"/>
          <w:sz w:val="24"/>
          <w:szCs w:val="24"/>
        </w:rPr>
        <w:t xml:space="preserve">Umsatzrückgang von 4 % für 2024 </w:t>
      </w:r>
      <w:r w:rsidR="00106779">
        <w:rPr>
          <w:rFonts w:ascii="Arial" w:hAnsi="Arial" w:cs="Arial"/>
          <w:sz w:val="24"/>
          <w:szCs w:val="24"/>
        </w:rPr>
        <w:t>rechnen Experten auch für 2025 mit einem Rückgang</w:t>
      </w:r>
      <w:r w:rsidR="00106779" w:rsidRPr="00106779">
        <w:rPr>
          <w:rFonts w:ascii="Arial" w:hAnsi="Arial" w:cs="Arial"/>
          <w:sz w:val="24"/>
          <w:szCs w:val="24"/>
        </w:rPr>
        <w:t xml:space="preserve"> von ca. 2,5 %</w:t>
      </w:r>
      <w:r w:rsidR="00106779">
        <w:rPr>
          <w:rFonts w:ascii="Arial" w:hAnsi="Arial" w:cs="Arial"/>
          <w:sz w:val="24"/>
          <w:szCs w:val="24"/>
        </w:rPr>
        <w:t xml:space="preserve">. Insbesondere hiervon betroffen ist der </w:t>
      </w:r>
      <w:r w:rsidR="00106779" w:rsidRPr="00106779">
        <w:rPr>
          <w:rFonts w:ascii="Arial" w:hAnsi="Arial" w:cs="Arial"/>
          <w:sz w:val="24"/>
          <w:szCs w:val="24"/>
        </w:rPr>
        <w:t>Wohnungsbau</w:t>
      </w:r>
      <w:r w:rsidR="00106779">
        <w:rPr>
          <w:rFonts w:ascii="Arial" w:hAnsi="Arial" w:cs="Arial"/>
          <w:sz w:val="24"/>
          <w:szCs w:val="24"/>
        </w:rPr>
        <w:t>.</w:t>
      </w:r>
      <w:r w:rsidR="00106779" w:rsidRPr="00106779">
        <w:rPr>
          <w:rFonts w:ascii="Arial" w:hAnsi="Arial" w:cs="Arial"/>
          <w:sz w:val="24"/>
          <w:szCs w:val="24"/>
        </w:rPr>
        <w:t xml:space="preserve"> Von den jährlich angestrebten 400.000 Wohneinheiten </w:t>
      </w:r>
      <w:r w:rsidR="00106779">
        <w:rPr>
          <w:rFonts w:ascii="Arial" w:hAnsi="Arial" w:cs="Arial"/>
          <w:sz w:val="24"/>
          <w:szCs w:val="24"/>
        </w:rPr>
        <w:t>war</w:t>
      </w:r>
      <w:r w:rsidR="00106779" w:rsidRPr="00106779">
        <w:rPr>
          <w:rFonts w:ascii="Arial" w:hAnsi="Arial" w:cs="Arial"/>
          <w:sz w:val="24"/>
          <w:szCs w:val="24"/>
        </w:rPr>
        <w:t xml:space="preserve"> Deutschland </w:t>
      </w:r>
      <w:proofErr w:type="gramStart"/>
      <w:r w:rsidR="00106779">
        <w:rPr>
          <w:rFonts w:ascii="Arial" w:hAnsi="Arial" w:cs="Arial"/>
          <w:sz w:val="24"/>
          <w:szCs w:val="24"/>
        </w:rPr>
        <w:t>in 2024</w:t>
      </w:r>
      <w:proofErr w:type="gramEnd"/>
      <w:r w:rsidR="00106779">
        <w:rPr>
          <w:rFonts w:ascii="Arial" w:hAnsi="Arial" w:cs="Arial"/>
          <w:sz w:val="24"/>
          <w:szCs w:val="24"/>
        </w:rPr>
        <w:t xml:space="preserve"> mit ca. </w:t>
      </w:r>
      <w:r w:rsidR="00106779" w:rsidRPr="00106779">
        <w:rPr>
          <w:rFonts w:ascii="Arial" w:hAnsi="Arial" w:cs="Arial"/>
          <w:sz w:val="24"/>
          <w:szCs w:val="24"/>
        </w:rPr>
        <w:t>255.000 Fertigstellungen weit entfernt</w:t>
      </w:r>
      <w:r w:rsidR="00106779">
        <w:rPr>
          <w:rFonts w:ascii="Arial" w:hAnsi="Arial" w:cs="Arial"/>
          <w:sz w:val="24"/>
          <w:szCs w:val="24"/>
        </w:rPr>
        <w:t>.</w:t>
      </w:r>
    </w:p>
    <w:p w14:paraId="7B6DCEDC" w14:textId="269797C1" w:rsidR="00106779" w:rsidRPr="002A5217" w:rsidRDefault="00106779" w:rsidP="008E7AF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2A5217">
        <w:rPr>
          <w:rFonts w:ascii="Arial" w:hAnsi="Arial" w:cs="Arial"/>
          <w:b/>
          <w:bCs/>
          <w:sz w:val="24"/>
          <w:szCs w:val="24"/>
        </w:rPr>
        <w:t xml:space="preserve">Herr Dr. Kranzler, </w:t>
      </w:r>
      <w:r w:rsidR="00941601" w:rsidRPr="002A5217">
        <w:rPr>
          <w:rFonts w:ascii="Arial" w:hAnsi="Arial" w:cs="Arial"/>
          <w:b/>
          <w:bCs/>
          <w:sz w:val="24"/>
          <w:szCs w:val="24"/>
        </w:rPr>
        <w:t>die Betonfertigteilindustrie hat eine große Bedeutung für den Ausbau dringend benötigter Infrastruktur und Wohnräume. W</w:t>
      </w:r>
      <w:r w:rsidRPr="002A5217">
        <w:rPr>
          <w:rFonts w:ascii="Arial" w:hAnsi="Arial" w:cs="Arial"/>
          <w:b/>
          <w:bCs/>
          <w:sz w:val="24"/>
          <w:szCs w:val="24"/>
        </w:rPr>
        <w:t xml:space="preserve">elche </w:t>
      </w:r>
      <w:r w:rsidR="00941601" w:rsidRPr="002A5217">
        <w:rPr>
          <w:rFonts w:ascii="Arial" w:hAnsi="Arial" w:cs="Arial"/>
          <w:b/>
          <w:bCs/>
          <w:sz w:val="24"/>
          <w:szCs w:val="24"/>
        </w:rPr>
        <w:t>Forderungen stellen Sie</w:t>
      </w:r>
      <w:r w:rsidRPr="002A5217">
        <w:rPr>
          <w:rFonts w:ascii="Arial" w:hAnsi="Arial" w:cs="Arial"/>
          <w:b/>
          <w:bCs/>
          <w:sz w:val="24"/>
          <w:szCs w:val="24"/>
        </w:rPr>
        <w:t xml:space="preserve"> </w:t>
      </w:r>
      <w:r w:rsidR="00941601" w:rsidRPr="002A5217">
        <w:rPr>
          <w:rFonts w:ascii="Arial" w:hAnsi="Arial" w:cs="Arial"/>
          <w:b/>
          <w:bCs/>
          <w:sz w:val="24"/>
          <w:szCs w:val="24"/>
        </w:rPr>
        <w:t>an eine nachhaltige Baupolitik?</w:t>
      </w:r>
    </w:p>
    <w:p w14:paraId="79DB6CDD" w14:textId="14C71619" w:rsidR="00DB265D" w:rsidRDefault="0060515A" w:rsidP="00112C5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Kranzler: </w:t>
      </w:r>
      <w:r w:rsidR="00D56001">
        <w:rPr>
          <w:rFonts w:ascii="Arial" w:hAnsi="Arial" w:cs="Arial"/>
          <w:sz w:val="24"/>
          <w:szCs w:val="24"/>
        </w:rPr>
        <w:t xml:space="preserve">Auch </w:t>
      </w:r>
      <w:r w:rsidR="00D56001" w:rsidRPr="00D56001">
        <w:rPr>
          <w:rFonts w:ascii="Arial" w:hAnsi="Arial" w:cs="Arial"/>
          <w:sz w:val="24"/>
          <w:szCs w:val="24"/>
        </w:rPr>
        <w:t xml:space="preserve">für 2025 </w:t>
      </w:r>
      <w:r w:rsidR="00D56001">
        <w:rPr>
          <w:rFonts w:ascii="Arial" w:hAnsi="Arial" w:cs="Arial"/>
          <w:sz w:val="24"/>
          <w:szCs w:val="24"/>
        </w:rPr>
        <w:t>sind d</w:t>
      </w:r>
      <w:r w:rsidR="00D56001" w:rsidRPr="00D56001">
        <w:rPr>
          <w:rFonts w:ascii="Arial" w:hAnsi="Arial" w:cs="Arial"/>
          <w:sz w:val="24"/>
          <w:szCs w:val="24"/>
        </w:rPr>
        <w:t xml:space="preserve">ie Geschäftserwartungen unserer </w:t>
      </w:r>
      <w:r w:rsidR="00D56001">
        <w:rPr>
          <w:rFonts w:ascii="Arial" w:hAnsi="Arial" w:cs="Arial"/>
          <w:sz w:val="24"/>
          <w:szCs w:val="24"/>
        </w:rPr>
        <w:t>Mitglieder</w:t>
      </w:r>
      <w:r w:rsidR="00D56001" w:rsidRPr="00D56001">
        <w:rPr>
          <w:rFonts w:ascii="Arial" w:hAnsi="Arial" w:cs="Arial"/>
          <w:sz w:val="24"/>
          <w:szCs w:val="24"/>
        </w:rPr>
        <w:t xml:space="preserve"> verhalten</w:t>
      </w:r>
      <w:r w:rsidR="00DB265D">
        <w:rPr>
          <w:rFonts w:ascii="Arial" w:hAnsi="Arial" w:cs="Arial"/>
          <w:sz w:val="24"/>
          <w:szCs w:val="24"/>
        </w:rPr>
        <w:t xml:space="preserve">. </w:t>
      </w:r>
      <w:r w:rsidR="005A28FD">
        <w:rPr>
          <w:rFonts w:ascii="Arial" w:hAnsi="Arial" w:cs="Arial"/>
          <w:sz w:val="24"/>
          <w:szCs w:val="24"/>
        </w:rPr>
        <w:t>Wir hoffen zwar</w:t>
      </w:r>
      <w:r w:rsidR="005A28FD" w:rsidRPr="005A28FD">
        <w:rPr>
          <w:rFonts w:ascii="Arial" w:hAnsi="Arial" w:cs="Arial"/>
          <w:sz w:val="24"/>
          <w:szCs w:val="24"/>
        </w:rPr>
        <w:t>, dass die Talsohle der Nachfrage im Wohnungsbau erreicht ist</w:t>
      </w:r>
      <w:r w:rsidR="005A28FD">
        <w:rPr>
          <w:rFonts w:ascii="Arial" w:hAnsi="Arial" w:cs="Arial"/>
          <w:sz w:val="24"/>
          <w:szCs w:val="24"/>
        </w:rPr>
        <w:t>,</w:t>
      </w:r>
      <w:r w:rsidR="005A28FD" w:rsidRPr="005A28FD">
        <w:rPr>
          <w:rFonts w:ascii="Arial" w:hAnsi="Arial" w:cs="Arial"/>
          <w:sz w:val="24"/>
          <w:szCs w:val="24"/>
        </w:rPr>
        <w:t xml:space="preserve"> </w:t>
      </w:r>
      <w:r w:rsidR="005A28FD">
        <w:rPr>
          <w:rFonts w:ascii="Arial" w:hAnsi="Arial" w:cs="Arial"/>
          <w:sz w:val="24"/>
          <w:szCs w:val="24"/>
        </w:rPr>
        <w:t>dennoch rechnen wir für dieses Jahr</w:t>
      </w:r>
      <w:r w:rsidR="005A28FD" w:rsidRPr="005A28FD">
        <w:rPr>
          <w:rFonts w:ascii="Arial" w:hAnsi="Arial" w:cs="Arial"/>
          <w:sz w:val="24"/>
          <w:szCs w:val="24"/>
        </w:rPr>
        <w:t xml:space="preserve"> mit weiteren realen Umsatzrückgängen </w:t>
      </w:r>
      <w:r w:rsidR="005A28FD">
        <w:rPr>
          <w:rFonts w:ascii="Arial" w:hAnsi="Arial" w:cs="Arial"/>
          <w:sz w:val="24"/>
          <w:szCs w:val="24"/>
        </w:rPr>
        <w:t>von ca.</w:t>
      </w:r>
      <w:r w:rsidR="005A28FD" w:rsidRPr="005A28FD">
        <w:rPr>
          <w:rFonts w:ascii="Arial" w:hAnsi="Arial" w:cs="Arial"/>
          <w:sz w:val="24"/>
          <w:szCs w:val="24"/>
        </w:rPr>
        <w:t xml:space="preserve"> 7 Prozent.</w:t>
      </w:r>
      <w:r w:rsidR="005A28FD">
        <w:rPr>
          <w:rFonts w:ascii="Arial" w:hAnsi="Arial" w:cs="Arial"/>
          <w:sz w:val="24"/>
          <w:szCs w:val="24"/>
        </w:rPr>
        <w:t xml:space="preserve"> </w:t>
      </w:r>
      <w:r w:rsidR="00DB265D">
        <w:rPr>
          <w:rFonts w:ascii="Arial" w:hAnsi="Arial" w:cs="Arial"/>
          <w:sz w:val="24"/>
          <w:szCs w:val="24"/>
        </w:rPr>
        <w:t>Daher ist die neue Regierung gefordert, möglichst kurzfristig wirkende Beschlüsse zu fassen, die die drängenden Probleme lösen.</w:t>
      </w:r>
      <w:r w:rsidR="00112C56">
        <w:rPr>
          <w:rFonts w:ascii="Arial" w:hAnsi="Arial" w:cs="Arial"/>
          <w:sz w:val="24"/>
          <w:szCs w:val="24"/>
        </w:rPr>
        <w:t xml:space="preserve"> </w:t>
      </w:r>
      <w:r w:rsidR="00DB265D" w:rsidRPr="00DB265D">
        <w:rPr>
          <w:rFonts w:ascii="Arial" w:hAnsi="Arial" w:cs="Arial"/>
          <w:sz w:val="24"/>
          <w:szCs w:val="24"/>
        </w:rPr>
        <w:t xml:space="preserve">Was wir brauchen, sind </w:t>
      </w:r>
      <w:r w:rsidR="00112C56">
        <w:rPr>
          <w:rFonts w:ascii="Arial" w:hAnsi="Arial" w:cs="Arial"/>
          <w:sz w:val="24"/>
          <w:szCs w:val="24"/>
        </w:rPr>
        <w:t>Baua</w:t>
      </w:r>
      <w:r w:rsidR="00DB265D" w:rsidRPr="00DB265D">
        <w:rPr>
          <w:rFonts w:ascii="Arial" w:hAnsi="Arial" w:cs="Arial"/>
          <w:sz w:val="24"/>
          <w:szCs w:val="24"/>
        </w:rPr>
        <w:t xml:space="preserve">nreize, zielgerichtete Investitionen für eine </w:t>
      </w:r>
      <w:r w:rsidR="002A5217">
        <w:rPr>
          <w:rFonts w:ascii="Arial" w:hAnsi="Arial" w:cs="Arial"/>
          <w:sz w:val="24"/>
          <w:szCs w:val="24"/>
        </w:rPr>
        <w:t>Steigerung</w:t>
      </w:r>
      <w:r w:rsidR="00DB265D" w:rsidRPr="00DB265D">
        <w:rPr>
          <w:rFonts w:ascii="Arial" w:hAnsi="Arial" w:cs="Arial"/>
          <w:sz w:val="24"/>
          <w:szCs w:val="24"/>
        </w:rPr>
        <w:t xml:space="preserve"> der Nachfrage</w:t>
      </w:r>
      <w:r w:rsidR="00D56001">
        <w:rPr>
          <w:rFonts w:ascii="Arial" w:hAnsi="Arial" w:cs="Arial"/>
          <w:sz w:val="24"/>
          <w:szCs w:val="24"/>
        </w:rPr>
        <w:t>,</w:t>
      </w:r>
      <w:r w:rsidR="00DB265D" w:rsidRPr="00DB265D">
        <w:rPr>
          <w:rFonts w:ascii="Arial" w:hAnsi="Arial" w:cs="Arial"/>
          <w:sz w:val="24"/>
          <w:szCs w:val="24"/>
        </w:rPr>
        <w:t xml:space="preserve"> gepaart mit einschneidenden Reformen der Bauordnungen, </w:t>
      </w:r>
      <w:r w:rsidR="00112C56">
        <w:rPr>
          <w:rFonts w:ascii="Arial" w:hAnsi="Arial" w:cs="Arial"/>
          <w:sz w:val="24"/>
          <w:szCs w:val="24"/>
        </w:rPr>
        <w:t xml:space="preserve">insbesondere um künftig </w:t>
      </w:r>
      <w:r w:rsidR="00DB265D" w:rsidRPr="00DB265D">
        <w:rPr>
          <w:rFonts w:ascii="Arial" w:hAnsi="Arial" w:cs="Arial"/>
          <w:sz w:val="24"/>
          <w:szCs w:val="24"/>
        </w:rPr>
        <w:t>Einsparpotenziale beim modularen Bauen nutz</w:t>
      </w:r>
      <w:r w:rsidR="00112C56">
        <w:rPr>
          <w:rFonts w:ascii="Arial" w:hAnsi="Arial" w:cs="Arial"/>
          <w:sz w:val="24"/>
          <w:szCs w:val="24"/>
        </w:rPr>
        <w:t>en</w:t>
      </w:r>
      <w:r w:rsidR="00DB265D" w:rsidRPr="00DB265D">
        <w:rPr>
          <w:rFonts w:ascii="Arial" w:hAnsi="Arial" w:cs="Arial"/>
          <w:sz w:val="24"/>
          <w:szCs w:val="24"/>
        </w:rPr>
        <w:t xml:space="preserve"> </w:t>
      </w:r>
      <w:r w:rsidR="00112C56">
        <w:rPr>
          <w:rFonts w:ascii="Arial" w:hAnsi="Arial" w:cs="Arial"/>
          <w:sz w:val="24"/>
          <w:szCs w:val="24"/>
        </w:rPr>
        <w:t>zu</w:t>
      </w:r>
      <w:r w:rsidR="00DB265D" w:rsidRPr="00DB265D">
        <w:rPr>
          <w:rFonts w:ascii="Arial" w:hAnsi="Arial" w:cs="Arial"/>
          <w:sz w:val="24"/>
          <w:szCs w:val="24"/>
        </w:rPr>
        <w:t xml:space="preserve"> können</w:t>
      </w:r>
      <w:r w:rsidR="00112C56">
        <w:rPr>
          <w:rFonts w:ascii="Arial" w:hAnsi="Arial" w:cs="Arial"/>
          <w:sz w:val="24"/>
          <w:szCs w:val="24"/>
        </w:rPr>
        <w:t xml:space="preserve">. Hilfreich wäre sicher </w:t>
      </w:r>
      <w:r w:rsidR="002A5217">
        <w:rPr>
          <w:rFonts w:ascii="Arial" w:hAnsi="Arial" w:cs="Arial"/>
          <w:sz w:val="24"/>
          <w:szCs w:val="24"/>
        </w:rPr>
        <w:t xml:space="preserve">die </w:t>
      </w:r>
      <w:r w:rsidR="002A5217" w:rsidRPr="002A5217">
        <w:rPr>
          <w:rFonts w:ascii="Arial" w:hAnsi="Arial" w:cs="Arial"/>
          <w:sz w:val="24"/>
          <w:szCs w:val="24"/>
        </w:rPr>
        <w:t>Einführung eines Freibetrags bei der Grunderwerbsteuer für Familien mit Kindern und die Erweiterung der Förderung für barrierefreies Wohnen.</w:t>
      </w:r>
      <w:r w:rsidR="002A5217">
        <w:rPr>
          <w:rFonts w:ascii="Arial" w:hAnsi="Arial" w:cs="Arial"/>
          <w:sz w:val="24"/>
          <w:szCs w:val="24"/>
        </w:rPr>
        <w:t xml:space="preserve"> </w:t>
      </w:r>
      <w:r w:rsidR="002A5217" w:rsidRPr="002A5217">
        <w:rPr>
          <w:rFonts w:ascii="Arial" w:hAnsi="Arial" w:cs="Arial"/>
          <w:sz w:val="24"/>
          <w:szCs w:val="24"/>
        </w:rPr>
        <w:t xml:space="preserve">Zudem </w:t>
      </w:r>
      <w:r w:rsidR="002A5217">
        <w:rPr>
          <w:rFonts w:ascii="Arial" w:hAnsi="Arial" w:cs="Arial"/>
          <w:sz w:val="24"/>
          <w:szCs w:val="24"/>
        </w:rPr>
        <w:t>wünschen sich unsere Mitglieder</w:t>
      </w:r>
      <w:r w:rsidR="002A5217" w:rsidRPr="002A5217">
        <w:rPr>
          <w:rFonts w:ascii="Arial" w:hAnsi="Arial" w:cs="Arial"/>
          <w:sz w:val="24"/>
          <w:szCs w:val="24"/>
        </w:rPr>
        <w:t xml:space="preserve"> eine steuerliche Förderung.</w:t>
      </w:r>
      <w:r w:rsidR="002A5217">
        <w:rPr>
          <w:rFonts w:ascii="Arial" w:hAnsi="Arial" w:cs="Arial"/>
          <w:sz w:val="24"/>
          <w:szCs w:val="24"/>
        </w:rPr>
        <w:t xml:space="preserve"> </w:t>
      </w:r>
      <w:r w:rsidR="00112C56">
        <w:rPr>
          <w:rFonts w:ascii="Arial" w:hAnsi="Arial" w:cs="Arial"/>
          <w:sz w:val="24"/>
          <w:szCs w:val="24"/>
        </w:rPr>
        <w:t>Vor dem Hintergrund der krassen Wohnungsnot sollte es doch d</w:t>
      </w:r>
      <w:r w:rsidR="00112C56" w:rsidRPr="00112C56">
        <w:rPr>
          <w:rFonts w:ascii="Arial" w:hAnsi="Arial" w:cs="Arial"/>
          <w:sz w:val="24"/>
          <w:szCs w:val="24"/>
        </w:rPr>
        <w:t xml:space="preserve">as Ziel </w:t>
      </w:r>
      <w:r w:rsidR="00112C56">
        <w:rPr>
          <w:rFonts w:ascii="Arial" w:hAnsi="Arial" w:cs="Arial"/>
          <w:sz w:val="24"/>
          <w:szCs w:val="24"/>
        </w:rPr>
        <w:t>sein, eine</w:t>
      </w:r>
      <w:r w:rsidR="00112C56" w:rsidRPr="00112C56">
        <w:rPr>
          <w:rFonts w:ascii="Arial" w:hAnsi="Arial" w:cs="Arial"/>
          <w:sz w:val="24"/>
          <w:szCs w:val="24"/>
        </w:rPr>
        <w:t xml:space="preserve"> Wohnungsbaupolitik </w:t>
      </w:r>
      <w:r w:rsidR="00112C56">
        <w:rPr>
          <w:rFonts w:ascii="Arial" w:hAnsi="Arial" w:cs="Arial"/>
          <w:sz w:val="24"/>
          <w:szCs w:val="24"/>
        </w:rPr>
        <w:t>zu installieren</w:t>
      </w:r>
      <w:r w:rsidR="00112C56" w:rsidRPr="00112C56">
        <w:rPr>
          <w:rFonts w:ascii="Arial" w:hAnsi="Arial" w:cs="Arial"/>
          <w:sz w:val="24"/>
          <w:szCs w:val="24"/>
        </w:rPr>
        <w:t xml:space="preserve">, die </w:t>
      </w:r>
      <w:r w:rsidR="00112C56">
        <w:rPr>
          <w:rFonts w:ascii="Arial" w:hAnsi="Arial" w:cs="Arial"/>
          <w:sz w:val="24"/>
          <w:szCs w:val="24"/>
        </w:rPr>
        <w:t>sowohl langfristig wirkt</w:t>
      </w:r>
      <w:r w:rsidR="00112C56" w:rsidRPr="00112C56">
        <w:rPr>
          <w:rFonts w:ascii="Arial" w:hAnsi="Arial" w:cs="Arial"/>
          <w:sz w:val="24"/>
          <w:szCs w:val="24"/>
        </w:rPr>
        <w:t xml:space="preserve"> </w:t>
      </w:r>
      <w:r w:rsidR="00112C56">
        <w:rPr>
          <w:rFonts w:ascii="Arial" w:hAnsi="Arial" w:cs="Arial"/>
          <w:sz w:val="24"/>
          <w:szCs w:val="24"/>
        </w:rPr>
        <w:t xml:space="preserve">als auch </w:t>
      </w:r>
      <w:r w:rsidR="00112C56" w:rsidRPr="00112C56">
        <w:rPr>
          <w:rFonts w:ascii="Arial" w:hAnsi="Arial" w:cs="Arial"/>
          <w:sz w:val="24"/>
          <w:szCs w:val="24"/>
        </w:rPr>
        <w:t>Sofortmaßnahmen im Portfolio bereithält.</w:t>
      </w:r>
    </w:p>
    <w:p w14:paraId="1016A4AA" w14:textId="75A46818" w:rsidR="00DB265D" w:rsidRPr="0081152E" w:rsidRDefault="002A5217" w:rsidP="00DB265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1152E">
        <w:rPr>
          <w:rFonts w:ascii="Arial" w:hAnsi="Arial" w:cs="Arial"/>
          <w:b/>
          <w:bCs/>
          <w:sz w:val="24"/>
          <w:szCs w:val="24"/>
        </w:rPr>
        <w:t xml:space="preserve">Als Ursache für die lahmende Baukonjunktur werden häufig </w:t>
      </w:r>
      <w:proofErr w:type="gramStart"/>
      <w:r w:rsidRPr="0081152E">
        <w:rPr>
          <w:rFonts w:ascii="Arial" w:hAnsi="Arial" w:cs="Arial"/>
          <w:b/>
          <w:bCs/>
          <w:sz w:val="24"/>
          <w:szCs w:val="24"/>
        </w:rPr>
        <w:t>zu hohe bürokratische Hürden</w:t>
      </w:r>
      <w:proofErr w:type="gramEnd"/>
      <w:r w:rsidRPr="0081152E">
        <w:rPr>
          <w:rFonts w:ascii="Arial" w:hAnsi="Arial" w:cs="Arial"/>
          <w:b/>
          <w:bCs/>
          <w:sz w:val="24"/>
          <w:szCs w:val="24"/>
        </w:rPr>
        <w:t xml:space="preserve"> genannt. Was müsste sich hier ändern?</w:t>
      </w:r>
    </w:p>
    <w:p w14:paraId="0989A812" w14:textId="21163C8D" w:rsidR="00112C56" w:rsidRDefault="0060515A" w:rsidP="00DB265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Kranzler: </w:t>
      </w:r>
      <w:r w:rsidR="0081152E">
        <w:rPr>
          <w:rFonts w:ascii="Arial" w:hAnsi="Arial" w:cs="Arial"/>
          <w:sz w:val="24"/>
          <w:szCs w:val="24"/>
        </w:rPr>
        <w:t xml:space="preserve">Ein wesentlicher </w:t>
      </w:r>
      <w:r>
        <w:rPr>
          <w:rFonts w:ascii="Arial" w:hAnsi="Arial" w:cs="Arial"/>
          <w:sz w:val="24"/>
          <w:szCs w:val="24"/>
        </w:rPr>
        <w:t>Appell</w:t>
      </w:r>
      <w:r w:rsidR="0081152E">
        <w:rPr>
          <w:rFonts w:ascii="Arial" w:hAnsi="Arial" w:cs="Arial"/>
          <w:sz w:val="24"/>
          <w:szCs w:val="24"/>
        </w:rPr>
        <w:t xml:space="preserve"> an die Politik </w:t>
      </w:r>
      <w:r>
        <w:rPr>
          <w:rFonts w:ascii="Arial" w:hAnsi="Arial" w:cs="Arial"/>
          <w:sz w:val="24"/>
          <w:szCs w:val="24"/>
        </w:rPr>
        <w:t>ist</w:t>
      </w:r>
      <w:r w:rsidR="0081152E">
        <w:rPr>
          <w:rFonts w:ascii="Arial" w:hAnsi="Arial" w:cs="Arial"/>
          <w:sz w:val="24"/>
          <w:szCs w:val="24"/>
        </w:rPr>
        <w:t xml:space="preserve"> die Forderung nach einer </w:t>
      </w:r>
      <w:r w:rsidR="002A5217" w:rsidRPr="002A5217">
        <w:rPr>
          <w:rFonts w:ascii="Arial" w:hAnsi="Arial" w:cs="Arial"/>
          <w:sz w:val="24"/>
          <w:szCs w:val="24"/>
        </w:rPr>
        <w:t>Verschlankung von Regelwerken, eine</w:t>
      </w:r>
      <w:r w:rsidR="0081152E">
        <w:rPr>
          <w:rFonts w:ascii="Arial" w:hAnsi="Arial" w:cs="Arial"/>
          <w:sz w:val="24"/>
          <w:szCs w:val="24"/>
        </w:rPr>
        <w:t>r</w:t>
      </w:r>
      <w:r w:rsidR="002A5217" w:rsidRPr="002A5217">
        <w:rPr>
          <w:rFonts w:ascii="Arial" w:hAnsi="Arial" w:cs="Arial"/>
          <w:sz w:val="24"/>
          <w:szCs w:val="24"/>
        </w:rPr>
        <w:t xml:space="preserve"> Harmonisierung von Standards und </w:t>
      </w:r>
      <w:r w:rsidR="0081152E">
        <w:rPr>
          <w:rFonts w:ascii="Arial" w:hAnsi="Arial" w:cs="Arial"/>
          <w:sz w:val="24"/>
          <w:szCs w:val="24"/>
        </w:rPr>
        <w:t>einer</w:t>
      </w:r>
      <w:r w:rsidR="002A5217" w:rsidRPr="002A5217">
        <w:rPr>
          <w:rFonts w:ascii="Arial" w:hAnsi="Arial" w:cs="Arial"/>
          <w:sz w:val="24"/>
          <w:szCs w:val="24"/>
        </w:rPr>
        <w:t xml:space="preserve"> </w:t>
      </w:r>
      <w:r w:rsidR="002A5217" w:rsidRPr="002A5217">
        <w:rPr>
          <w:rFonts w:ascii="Arial" w:hAnsi="Arial" w:cs="Arial"/>
          <w:sz w:val="24"/>
          <w:szCs w:val="24"/>
        </w:rPr>
        <w:lastRenderedPageBreak/>
        <w:t>Vereinfachung von Genehmigungs- und Vergabeverfahren.</w:t>
      </w:r>
      <w:r>
        <w:rPr>
          <w:rFonts w:ascii="Arial" w:hAnsi="Arial" w:cs="Arial"/>
          <w:sz w:val="24"/>
          <w:szCs w:val="24"/>
        </w:rPr>
        <w:t xml:space="preserve"> </w:t>
      </w:r>
      <w:r w:rsidR="0081152E">
        <w:rPr>
          <w:rFonts w:ascii="Arial" w:hAnsi="Arial" w:cs="Arial"/>
          <w:sz w:val="24"/>
          <w:szCs w:val="24"/>
        </w:rPr>
        <w:t>D</w:t>
      </w:r>
      <w:r w:rsidR="0081152E" w:rsidRPr="0081152E">
        <w:rPr>
          <w:rFonts w:ascii="Arial" w:hAnsi="Arial" w:cs="Arial"/>
          <w:sz w:val="24"/>
          <w:szCs w:val="24"/>
        </w:rPr>
        <w:t>igitale Plattformen für Bauanträge und Genehmigungsverfahren</w:t>
      </w:r>
      <w:r w:rsidR="0081152E">
        <w:rPr>
          <w:rFonts w:ascii="Arial" w:hAnsi="Arial" w:cs="Arial"/>
          <w:sz w:val="24"/>
          <w:szCs w:val="24"/>
        </w:rPr>
        <w:t xml:space="preserve"> könnten hierbei helfen</w:t>
      </w:r>
      <w:r w:rsidR="0081152E" w:rsidRPr="0081152E">
        <w:rPr>
          <w:rFonts w:ascii="Arial" w:hAnsi="Arial" w:cs="Arial"/>
          <w:sz w:val="24"/>
          <w:szCs w:val="24"/>
        </w:rPr>
        <w:t>, Prozesse zu beschleunigen und die Transparenz zu erhöhen.</w:t>
      </w:r>
      <w:r w:rsidR="0081152E">
        <w:rPr>
          <w:rFonts w:ascii="Arial" w:hAnsi="Arial" w:cs="Arial"/>
          <w:sz w:val="24"/>
          <w:szCs w:val="24"/>
        </w:rPr>
        <w:t xml:space="preserve"> Auch die </w:t>
      </w:r>
      <w:r w:rsidR="0081152E" w:rsidRPr="0081152E">
        <w:rPr>
          <w:rFonts w:ascii="Arial" w:hAnsi="Arial" w:cs="Arial"/>
          <w:sz w:val="24"/>
          <w:szCs w:val="24"/>
        </w:rPr>
        <w:t xml:space="preserve">Einführung verbindlicher Fristen für die Bearbeitung von Bauanträgen durch Behörden, </w:t>
      </w:r>
      <w:r w:rsidR="00D56001">
        <w:rPr>
          <w:rFonts w:ascii="Arial" w:hAnsi="Arial" w:cs="Arial"/>
          <w:sz w:val="24"/>
          <w:szCs w:val="24"/>
        </w:rPr>
        <w:t>wäre zielführend</w:t>
      </w:r>
      <w:r w:rsidR="0081152E">
        <w:rPr>
          <w:rFonts w:ascii="Arial" w:hAnsi="Arial" w:cs="Arial"/>
          <w:sz w:val="24"/>
          <w:szCs w:val="24"/>
        </w:rPr>
        <w:t>.</w:t>
      </w:r>
    </w:p>
    <w:p w14:paraId="2D0656B9" w14:textId="41B292E8" w:rsidR="00112C56" w:rsidRPr="00A04090" w:rsidRDefault="00A04090" w:rsidP="00DB265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04090">
        <w:rPr>
          <w:rFonts w:ascii="Arial" w:hAnsi="Arial" w:cs="Arial"/>
          <w:b/>
          <w:bCs/>
          <w:sz w:val="24"/>
          <w:szCs w:val="24"/>
        </w:rPr>
        <w:t>Neben der Konjunktur ist der</w:t>
      </w:r>
      <w:r w:rsidRPr="00A04090">
        <w:rPr>
          <w:b/>
          <w:bCs/>
        </w:rPr>
        <w:t xml:space="preserve"> </w:t>
      </w:r>
      <w:r w:rsidRPr="00A04090">
        <w:rPr>
          <w:rFonts w:ascii="Arial" w:hAnsi="Arial" w:cs="Arial"/>
          <w:b/>
          <w:bCs/>
          <w:sz w:val="24"/>
          <w:szCs w:val="24"/>
        </w:rPr>
        <w:t xml:space="preserve">Fachkräftemangel das größte Problem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04090">
        <w:rPr>
          <w:rFonts w:ascii="Arial" w:hAnsi="Arial" w:cs="Arial"/>
          <w:b/>
          <w:bCs/>
          <w:sz w:val="24"/>
          <w:szCs w:val="24"/>
        </w:rPr>
        <w:t>er Branche. W</w:t>
      </w:r>
      <w:r w:rsidR="0081152E" w:rsidRPr="00A04090">
        <w:rPr>
          <w:rFonts w:ascii="Arial" w:hAnsi="Arial" w:cs="Arial"/>
          <w:b/>
          <w:bCs/>
          <w:sz w:val="24"/>
          <w:szCs w:val="24"/>
        </w:rPr>
        <w:t xml:space="preserve">ie könnte die Politik </w:t>
      </w:r>
      <w:r w:rsidRPr="00A04090">
        <w:rPr>
          <w:rFonts w:ascii="Arial" w:hAnsi="Arial" w:cs="Arial"/>
          <w:b/>
          <w:bCs/>
          <w:sz w:val="24"/>
          <w:szCs w:val="24"/>
        </w:rPr>
        <w:t>hier ansetzen</w:t>
      </w:r>
      <w:r w:rsidR="0081152E" w:rsidRPr="00A04090">
        <w:rPr>
          <w:rFonts w:ascii="Arial" w:hAnsi="Arial" w:cs="Arial"/>
          <w:b/>
          <w:bCs/>
          <w:sz w:val="24"/>
          <w:szCs w:val="24"/>
        </w:rPr>
        <w:t>?</w:t>
      </w:r>
    </w:p>
    <w:p w14:paraId="3646EEEA" w14:textId="34928333" w:rsidR="0081152E" w:rsidRPr="0081152E" w:rsidRDefault="0060515A" w:rsidP="0081152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Kranzler: </w:t>
      </w:r>
      <w:r w:rsidR="00084C2A">
        <w:rPr>
          <w:rFonts w:ascii="Arial" w:hAnsi="Arial" w:cs="Arial"/>
          <w:sz w:val="24"/>
          <w:szCs w:val="24"/>
        </w:rPr>
        <w:t>Wir müssen die jungen Menschen begeistern und die Attraktivität von Bau</w:t>
      </w:r>
      <w:r w:rsidR="00D56001">
        <w:rPr>
          <w:rFonts w:ascii="Arial" w:hAnsi="Arial" w:cs="Arial"/>
          <w:sz w:val="24"/>
          <w:szCs w:val="24"/>
        </w:rPr>
        <w:t>b</w:t>
      </w:r>
      <w:r w:rsidR="00084C2A">
        <w:rPr>
          <w:rFonts w:ascii="Arial" w:hAnsi="Arial" w:cs="Arial"/>
          <w:sz w:val="24"/>
          <w:szCs w:val="24"/>
        </w:rPr>
        <w:t xml:space="preserve">erufen steigern. Hierzu zählt die Förderung </w:t>
      </w:r>
      <w:r w:rsidR="00084C2A" w:rsidRPr="00084C2A">
        <w:rPr>
          <w:rFonts w:ascii="Arial" w:hAnsi="Arial" w:cs="Arial"/>
          <w:sz w:val="24"/>
          <w:szCs w:val="24"/>
        </w:rPr>
        <w:t>moderner Ausbildungsstätten und praxisnaher Ausbildungsmethoden.</w:t>
      </w:r>
      <w:r w:rsidR="00084C2A">
        <w:rPr>
          <w:rFonts w:ascii="Arial" w:hAnsi="Arial" w:cs="Arial"/>
          <w:sz w:val="24"/>
          <w:szCs w:val="24"/>
        </w:rPr>
        <w:t xml:space="preserve"> Ebenso f</w:t>
      </w:r>
      <w:r w:rsidR="00084C2A" w:rsidRPr="00084C2A">
        <w:rPr>
          <w:rFonts w:ascii="Arial" w:hAnsi="Arial" w:cs="Arial"/>
          <w:sz w:val="24"/>
          <w:szCs w:val="24"/>
        </w:rPr>
        <w:t>inanzielle Unterstützung für Unternehmen, die Ausbildungsplätze anbieten</w:t>
      </w:r>
      <w:r w:rsidR="00A04090">
        <w:rPr>
          <w:rFonts w:ascii="Arial" w:hAnsi="Arial" w:cs="Arial"/>
          <w:sz w:val="24"/>
          <w:szCs w:val="24"/>
        </w:rPr>
        <w:t xml:space="preserve">. </w:t>
      </w:r>
      <w:r w:rsidR="00084C2A">
        <w:rPr>
          <w:rFonts w:ascii="Arial" w:hAnsi="Arial" w:cs="Arial"/>
          <w:sz w:val="24"/>
          <w:szCs w:val="24"/>
        </w:rPr>
        <w:t>Hierzu gehört aber auch die</w:t>
      </w:r>
      <w:r w:rsidR="00084C2A" w:rsidRPr="00084C2A">
        <w:rPr>
          <w:rFonts w:ascii="Arial" w:hAnsi="Arial" w:cs="Arial"/>
          <w:sz w:val="24"/>
          <w:szCs w:val="24"/>
        </w:rPr>
        <w:t xml:space="preserve"> Schaffung von Weiterbildungsangeboten für bestehende Arbeitskräfte, um sie für neue Bauanforderungen zu qualifizieren.</w:t>
      </w:r>
      <w:r w:rsidR="00084C2A">
        <w:rPr>
          <w:rFonts w:ascii="Arial" w:hAnsi="Arial" w:cs="Arial"/>
          <w:sz w:val="24"/>
          <w:szCs w:val="24"/>
        </w:rPr>
        <w:t xml:space="preserve"> Letztendlich muss es auch das Ziel sein, mit geeigneten </w:t>
      </w:r>
      <w:r w:rsidR="00084C2A" w:rsidRPr="00084C2A">
        <w:rPr>
          <w:rFonts w:ascii="Arial" w:hAnsi="Arial" w:cs="Arial"/>
          <w:sz w:val="24"/>
          <w:szCs w:val="24"/>
        </w:rPr>
        <w:t xml:space="preserve">Umschulungsinitiativen Arbeitskräfte aus anderen Branchen, </w:t>
      </w:r>
      <w:r w:rsidR="00A04090">
        <w:rPr>
          <w:rFonts w:ascii="Arial" w:hAnsi="Arial" w:cs="Arial"/>
          <w:sz w:val="24"/>
          <w:szCs w:val="24"/>
        </w:rPr>
        <w:t>für</w:t>
      </w:r>
      <w:r w:rsidR="00084C2A" w:rsidRPr="00084C2A">
        <w:rPr>
          <w:rFonts w:ascii="Arial" w:hAnsi="Arial" w:cs="Arial"/>
          <w:sz w:val="24"/>
          <w:szCs w:val="24"/>
        </w:rPr>
        <w:t xml:space="preserve"> das Bauwesen </w:t>
      </w:r>
      <w:r w:rsidR="00A04090">
        <w:rPr>
          <w:rFonts w:ascii="Arial" w:hAnsi="Arial" w:cs="Arial"/>
          <w:sz w:val="24"/>
          <w:szCs w:val="24"/>
        </w:rPr>
        <w:t>zu gewinnen</w:t>
      </w:r>
      <w:r w:rsidR="00084C2A" w:rsidRPr="00084C2A">
        <w:rPr>
          <w:rFonts w:ascii="Arial" w:hAnsi="Arial" w:cs="Arial"/>
          <w:sz w:val="24"/>
          <w:szCs w:val="24"/>
        </w:rPr>
        <w:t>.</w:t>
      </w:r>
      <w:r w:rsidR="00A04090">
        <w:rPr>
          <w:rFonts w:ascii="Arial" w:hAnsi="Arial" w:cs="Arial"/>
          <w:sz w:val="24"/>
          <w:szCs w:val="24"/>
        </w:rPr>
        <w:t xml:space="preserve"> </w:t>
      </w:r>
      <w:r w:rsidR="00084C2A">
        <w:rPr>
          <w:rFonts w:ascii="Arial" w:hAnsi="Arial" w:cs="Arial"/>
          <w:sz w:val="24"/>
          <w:szCs w:val="24"/>
        </w:rPr>
        <w:t xml:space="preserve">Ein </w:t>
      </w:r>
      <w:r w:rsidR="00A04090">
        <w:rPr>
          <w:rFonts w:ascii="Arial" w:hAnsi="Arial" w:cs="Arial"/>
          <w:sz w:val="24"/>
          <w:szCs w:val="24"/>
        </w:rPr>
        <w:t xml:space="preserve">weiterer </w:t>
      </w:r>
      <w:r w:rsidR="00084C2A">
        <w:rPr>
          <w:rFonts w:ascii="Arial" w:hAnsi="Arial" w:cs="Arial"/>
          <w:sz w:val="24"/>
          <w:szCs w:val="24"/>
        </w:rPr>
        <w:t>Ansatzpunkt wäre</w:t>
      </w:r>
      <w:r w:rsidR="0081152E" w:rsidRPr="0081152E">
        <w:rPr>
          <w:rFonts w:ascii="Arial" w:hAnsi="Arial" w:cs="Arial"/>
          <w:sz w:val="24"/>
          <w:szCs w:val="24"/>
        </w:rPr>
        <w:t xml:space="preserve"> der Abbau bürokratischer Hürden für die Zuwanderung</w:t>
      </w:r>
      <w:r w:rsidR="0062378A">
        <w:rPr>
          <w:rFonts w:ascii="Arial" w:hAnsi="Arial" w:cs="Arial"/>
          <w:sz w:val="24"/>
          <w:szCs w:val="24"/>
        </w:rPr>
        <w:t xml:space="preserve"> von Fachkräften</w:t>
      </w:r>
      <w:r w:rsidR="0081152E" w:rsidRPr="0081152E">
        <w:rPr>
          <w:rFonts w:ascii="Arial" w:hAnsi="Arial" w:cs="Arial"/>
          <w:sz w:val="24"/>
          <w:szCs w:val="24"/>
        </w:rPr>
        <w:t xml:space="preserve"> und </w:t>
      </w:r>
      <w:r w:rsidR="00A04090">
        <w:rPr>
          <w:rFonts w:ascii="Arial" w:hAnsi="Arial" w:cs="Arial"/>
          <w:sz w:val="24"/>
          <w:szCs w:val="24"/>
        </w:rPr>
        <w:t>ein</w:t>
      </w:r>
      <w:r w:rsidR="0081152E" w:rsidRPr="0081152E">
        <w:rPr>
          <w:rFonts w:ascii="Arial" w:hAnsi="Arial" w:cs="Arial"/>
          <w:sz w:val="24"/>
          <w:szCs w:val="24"/>
        </w:rPr>
        <w:t>e</w:t>
      </w:r>
      <w:r w:rsidR="00A04090" w:rsidRPr="00A04090">
        <w:t xml:space="preserve"> </w:t>
      </w:r>
      <w:r w:rsidR="00A04090" w:rsidRPr="00A04090">
        <w:rPr>
          <w:rFonts w:ascii="Arial" w:hAnsi="Arial" w:cs="Arial"/>
          <w:sz w:val="24"/>
          <w:szCs w:val="24"/>
        </w:rPr>
        <w:t>Beschleunigung und Vereinfachung der Verfahren zur Anerkennung ausländischer Berufsqualifikationen</w:t>
      </w:r>
      <w:r w:rsidR="0081152E" w:rsidRPr="0081152E">
        <w:rPr>
          <w:rFonts w:ascii="Arial" w:hAnsi="Arial" w:cs="Arial"/>
          <w:sz w:val="24"/>
          <w:szCs w:val="24"/>
        </w:rPr>
        <w:t>.</w:t>
      </w:r>
      <w:r w:rsidR="00084C2A">
        <w:rPr>
          <w:rFonts w:ascii="Arial" w:hAnsi="Arial" w:cs="Arial"/>
          <w:sz w:val="24"/>
          <w:szCs w:val="24"/>
        </w:rPr>
        <w:t xml:space="preserve"> Auch </w:t>
      </w:r>
      <w:r w:rsidR="0081152E" w:rsidRPr="0081152E">
        <w:rPr>
          <w:rFonts w:ascii="Arial" w:hAnsi="Arial" w:cs="Arial"/>
          <w:sz w:val="24"/>
          <w:szCs w:val="24"/>
        </w:rPr>
        <w:t xml:space="preserve">flexible Arbeitszeitmodelle </w:t>
      </w:r>
      <w:r w:rsidR="00084C2A">
        <w:rPr>
          <w:rFonts w:ascii="Arial" w:hAnsi="Arial" w:cs="Arial"/>
          <w:sz w:val="24"/>
          <w:szCs w:val="24"/>
        </w:rPr>
        <w:t>und</w:t>
      </w:r>
      <w:r w:rsidR="0081152E" w:rsidRPr="0081152E">
        <w:rPr>
          <w:rFonts w:ascii="Arial" w:hAnsi="Arial" w:cs="Arial"/>
          <w:sz w:val="24"/>
          <w:szCs w:val="24"/>
        </w:rPr>
        <w:t xml:space="preserve"> steuerliche Vorteile bei Überstunden </w:t>
      </w:r>
      <w:r w:rsidR="00084C2A">
        <w:rPr>
          <w:rFonts w:ascii="Arial" w:hAnsi="Arial" w:cs="Arial"/>
          <w:sz w:val="24"/>
          <w:szCs w:val="24"/>
        </w:rPr>
        <w:t>würden wir begrüßen</w:t>
      </w:r>
      <w:r w:rsidR="0081152E" w:rsidRPr="0081152E">
        <w:rPr>
          <w:rFonts w:ascii="Arial" w:hAnsi="Arial" w:cs="Arial"/>
          <w:sz w:val="24"/>
          <w:szCs w:val="24"/>
        </w:rPr>
        <w:t>.</w:t>
      </w:r>
    </w:p>
    <w:p w14:paraId="6207B865" w14:textId="36962008" w:rsidR="0081152E" w:rsidRPr="00810477" w:rsidRDefault="00C03A32" w:rsidP="00DB265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10477">
        <w:rPr>
          <w:rFonts w:ascii="Arial" w:hAnsi="Arial" w:cs="Arial"/>
          <w:b/>
          <w:bCs/>
          <w:sz w:val="24"/>
          <w:szCs w:val="24"/>
        </w:rPr>
        <w:t>Herr Dr. Kranzler, die Betonfertigteilbranche spielt eine zentrale Rolle bei der Erreichung von Klimazielen und nachhaltiger Entwicklung. Welche Forderungen haben Sie an die Politik in Punkto Nachhaltigkeitsvorgaben?</w:t>
      </w:r>
    </w:p>
    <w:p w14:paraId="0ACABA06" w14:textId="3EB4C70F" w:rsidR="00A77BBC" w:rsidRDefault="00810477" w:rsidP="0081047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Unsere Mitglieder sind sich ihrer Verantwortung bewusst und arbeiten mit Hochdruck daran, die B</w:t>
      </w:r>
      <w:r w:rsidRPr="008E7AF3">
        <w:rPr>
          <w:rFonts w:ascii="Arial" w:hAnsi="Arial" w:cs="Arial"/>
          <w:sz w:val="24"/>
          <w:szCs w:val="24"/>
        </w:rPr>
        <w:t>ilanz der</w:t>
      </w:r>
      <w:r>
        <w:rPr>
          <w:rFonts w:ascii="Arial" w:hAnsi="Arial" w:cs="Arial"/>
          <w:sz w:val="24"/>
          <w:szCs w:val="24"/>
        </w:rPr>
        <w:t xml:space="preserve"> CO</w:t>
      </w:r>
      <w:r w:rsidRPr="009368E8">
        <w:rPr>
          <w:rFonts w:ascii="Arial" w:hAnsi="Arial" w:cs="Arial"/>
          <w:sz w:val="24"/>
          <w:szCs w:val="24"/>
          <w:vertAlign w:val="subscript"/>
        </w:rPr>
        <w:t>2</w:t>
      </w:r>
      <w:r w:rsidRPr="008E7AF3">
        <w:rPr>
          <w:rFonts w:ascii="Arial" w:hAnsi="Arial" w:cs="Arial"/>
          <w:sz w:val="24"/>
          <w:szCs w:val="24"/>
        </w:rPr>
        <w:t xml:space="preserve">-Emissionen </w:t>
      </w:r>
      <w:r w:rsidR="0062378A">
        <w:rPr>
          <w:rFonts w:ascii="Arial" w:hAnsi="Arial" w:cs="Arial"/>
          <w:sz w:val="24"/>
          <w:szCs w:val="24"/>
        </w:rPr>
        <w:t xml:space="preserve">ihrer </w:t>
      </w:r>
      <w:r w:rsidRPr="008E7AF3">
        <w:rPr>
          <w:rFonts w:ascii="Arial" w:hAnsi="Arial" w:cs="Arial"/>
          <w:sz w:val="24"/>
          <w:szCs w:val="24"/>
        </w:rPr>
        <w:t xml:space="preserve">Betonfertigteile </w:t>
      </w:r>
      <w:r w:rsidR="0062378A">
        <w:rPr>
          <w:rFonts w:ascii="Arial" w:hAnsi="Arial" w:cs="Arial"/>
          <w:sz w:val="24"/>
          <w:szCs w:val="24"/>
        </w:rPr>
        <w:t xml:space="preserve">und deren Produktion </w:t>
      </w:r>
      <w:r w:rsidRPr="008E7AF3">
        <w:rPr>
          <w:rFonts w:ascii="Arial" w:hAnsi="Arial" w:cs="Arial"/>
          <w:sz w:val="24"/>
          <w:szCs w:val="24"/>
        </w:rPr>
        <w:t xml:space="preserve">zu </w:t>
      </w:r>
      <w:r>
        <w:rPr>
          <w:rFonts w:ascii="Arial" w:hAnsi="Arial" w:cs="Arial"/>
          <w:sz w:val="24"/>
          <w:szCs w:val="24"/>
        </w:rPr>
        <w:t>reduzieren.</w:t>
      </w:r>
      <w:r w:rsidR="00A77BBC">
        <w:rPr>
          <w:rFonts w:ascii="Arial" w:hAnsi="Arial" w:cs="Arial"/>
          <w:sz w:val="24"/>
          <w:szCs w:val="24"/>
        </w:rPr>
        <w:t xml:space="preserve"> </w:t>
      </w:r>
      <w:r w:rsidRPr="00810477">
        <w:rPr>
          <w:rFonts w:ascii="Arial" w:hAnsi="Arial" w:cs="Arial"/>
          <w:sz w:val="24"/>
          <w:szCs w:val="24"/>
        </w:rPr>
        <w:t xml:space="preserve">Noch sind </w:t>
      </w:r>
      <w:r>
        <w:rPr>
          <w:rFonts w:ascii="Arial" w:hAnsi="Arial" w:cs="Arial"/>
          <w:sz w:val="24"/>
          <w:szCs w:val="24"/>
        </w:rPr>
        <w:t xml:space="preserve">jedoch </w:t>
      </w:r>
      <w:r w:rsidRPr="00810477">
        <w:rPr>
          <w:rFonts w:ascii="Arial" w:hAnsi="Arial" w:cs="Arial"/>
          <w:sz w:val="24"/>
          <w:szCs w:val="24"/>
        </w:rPr>
        <w:t xml:space="preserve">viele der neu entwickelten Baustoffe </w:t>
      </w:r>
      <w:r>
        <w:rPr>
          <w:rFonts w:ascii="Arial" w:hAnsi="Arial" w:cs="Arial"/>
          <w:sz w:val="24"/>
          <w:szCs w:val="24"/>
        </w:rPr>
        <w:t xml:space="preserve">aus </w:t>
      </w:r>
      <w:r w:rsidRPr="00810477">
        <w:rPr>
          <w:rFonts w:ascii="Arial" w:hAnsi="Arial" w:cs="Arial"/>
          <w:sz w:val="24"/>
          <w:szCs w:val="24"/>
        </w:rPr>
        <w:t>CO</w:t>
      </w:r>
      <w:r w:rsidRPr="00810477">
        <w:rPr>
          <w:rFonts w:ascii="Arial" w:hAnsi="Arial" w:cs="Arial"/>
          <w:sz w:val="24"/>
          <w:szCs w:val="24"/>
          <w:vertAlign w:val="subscript"/>
        </w:rPr>
        <w:t>2</w:t>
      </w:r>
      <w:r w:rsidRPr="00810477">
        <w:rPr>
          <w:rFonts w:ascii="Arial" w:hAnsi="Arial" w:cs="Arial"/>
          <w:sz w:val="24"/>
          <w:szCs w:val="24"/>
        </w:rPr>
        <w:t xml:space="preserve">-reduziertem Beton </w:t>
      </w:r>
      <w:r>
        <w:rPr>
          <w:rFonts w:ascii="Arial" w:hAnsi="Arial" w:cs="Arial"/>
          <w:sz w:val="24"/>
          <w:szCs w:val="24"/>
        </w:rPr>
        <w:t xml:space="preserve">oder Recyclingbeton </w:t>
      </w:r>
      <w:r w:rsidRPr="00810477">
        <w:rPr>
          <w:rFonts w:ascii="Arial" w:hAnsi="Arial" w:cs="Arial"/>
          <w:sz w:val="24"/>
          <w:szCs w:val="24"/>
        </w:rPr>
        <w:t>wirtschaftlich nicht konkurrenzfähig – aber der Durchbruch zur bezahlbaren, klimafreundlichen Zauberformel wird kommen.</w:t>
      </w:r>
      <w:r w:rsidR="00A77BBC">
        <w:rPr>
          <w:rFonts w:ascii="Arial" w:hAnsi="Arial" w:cs="Arial"/>
          <w:sz w:val="24"/>
          <w:szCs w:val="24"/>
        </w:rPr>
        <w:t xml:space="preserve"> Helfen würde es</w:t>
      </w:r>
      <w:r w:rsidRPr="00810477">
        <w:rPr>
          <w:rFonts w:ascii="Arial" w:hAnsi="Arial" w:cs="Arial"/>
          <w:sz w:val="24"/>
          <w:szCs w:val="24"/>
        </w:rPr>
        <w:t xml:space="preserve">, </w:t>
      </w:r>
      <w:r w:rsidR="00A77BBC">
        <w:rPr>
          <w:rFonts w:ascii="Arial" w:hAnsi="Arial" w:cs="Arial"/>
          <w:sz w:val="24"/>
          <w:szCs w:val="24"/>
        </w:rPr>
        <w:t>wenn</w:t>
      </w:r>
      <w:r w:rsidRPr="00810477">
        <w:rPr>
          <w:rFonts w:ascii="Arial" w:hAnsi="Arial" w:cs="Arial"/>
          <w:sz w:val="24"/>
          <w:szCs w:val="24"/>
        </w:rPr>
        <w:t xml:space="preserve"> baurechtliche Hemmnisse (normative und bauaufsichtliche), für den Einsatz von klimafreundlicheren Baustoffen zügig abgebaut werden.</w:t>
      </w:r>
      <w:r w:rsidR="00A77BBC">
        <w:rPr>
          <w:rFonts w:ascii="Arial" w:hAnsi="Arial" w:cs="Arial"/>
          <w:sz w:val="24"/>
          <w:szCs w:val="24"/>
        </w:rPr>
        <w:t xml:space="preserve"> Wir fordern daher </w:t>
      </w:r>
      <w:r w:rsidR="00A77BBC" w:rsidRPr="00A77BBC">
        <w:rPr>
          <w:rFonts w:ascii="Arial" w:hAnsi="Arial" w:cs="Arial"/>
          <w:sz w:val="24"/>
          <w:szCs w:val="24"/>
        </w:rPr>
        <w:t>stabile, langfristige Vorgaben, um Investitionen in klimafreundliche Technologien und nachhaltige Baumaterialien kalkulierbar zu machen.</w:t>
      </w:r>
      <w:r w:rsidR="00A77BBC">
        <w:rPr>
          <w:rFonts w:ascii="Arial" w:hAnsi="Arial" w:cs="Arial"/>
          <w:sz w:val="24"/>
          <w:szCs w:val="24"/>
        </w:rPr>
        <w:t xml:space="preserve"> </w:t>
      </w:r>
      <w:r w:rsidR="00A77BBC" w:rsidRPr="00A77BBC">
        <w:rPr>
          <w:rFonts w:ascii="Arial" w:hAnsi="Arial" w:cs="Arial"/>
          <w:sz w:val="24"/>
          <w:szCs w:val="24"/>
        </w:rPr>
        <w:t>Einheitliche Standards und Normen auf nationaler und europäischer Ebene</w:t>
      </w:r>
      <w:r w:rsidR="00A77BBC">
        <w:rPr>
          <w:rFonts w:ascii="Arial" w:hAnsi="Arial" w:cs="Arial"/>
          <w:sz w:val="24"/>
          <w:szCs w:val="24"/>
        </w:rPr>
        <w:t xml:space="preserve"> würden helfen</w:t>
      </w:r>
      <w:r w:rsidR="00A77BBC" w:rsidRPr="00A77BBC">
        <w:rPr>
          <w:rFonts w:ascii="Arial" w:hAnsi="Arial" w:cs="Arial"/>
          <w:sz w:val="24"/>
          <w:szCs w:val="24"/>
        </w:rPr>
        <w:t xml:space="preserve">, </w:t>
      </w:r>
      <w:r w:rsidR="00A77BBC" w:rsidRPr="00A77BBC">
        <w:rPr>
          <w:rFonts w:ascii="Arial" w:hAnsi="Arial" w:cs="Arial"/>
          <w:sz w:val="24"/>
          <w:szCs w:val="24"/>
        </w:rPr>
        <w:lastRenderedPageBreak/>
        <w:t>Bürokratie zu reduzieren und Innovationen zu fördern.</w:t>
      </w:r>
      <w:r w:rsidR="00A77BBC">
        <w:rPr>
          <w:rFonts w:ascii="Arial" w:hAnsi="Arial" w:cs="Arial"/>
          <w:sz w:val="24"/>
          <w:szCs w:val="24"/>
        </w:rPr>
        <w:t xml:space="preserve"> Auch </w:t>
      </w:r>
      <w:r w:rsidR="00A77BBC" w:rsidRPr="00A77BBC">
        <w:rPr>
          <w:rFonts w:ascii="Arial" w:hAnsi="Arial" w:cs="Arial"/>
          <w:sz w:val="24"/>
          <w:szCs w:val="24"/>
        </w:rPr>
        <w:t>Förderprogramme</w:t>
      </w:r>
      <w:r w:rsidR="00A77BBC">
        <w:rPr>
          <w:rFonts w:ascii="Arial" w:hAnsi="Arial" w:cs="Arial"/>
          <w:sz w:val="24"/>
          <w:szCs w:val="24"/>
        </w:rPr>
        <w:t>, die f</w:t>
      </w:r>
      <w:r w:rsidR="00A77BBC" w:rsidRPr="00A77BBC">
        <w:rPr>
          <w:rFonts w:ascii="Arial" w:hAnsi="Arial" w:cs="Arial"/>
          <w:sz w:val="24"/>
          <w:szCs w:val="24"/>
        </w:rPr>
        <w:t xml:space="preserve">inanzielle Anreize für klimafreundliche Bauweisen </w:t>
      </w:r>
      <w:r w:rsidR="00A77BBC">
        <w:rPr>
          <w:rFonts w:ascii="Arial" w:hAnsi="Arial" w:cs="Arial"/>
          <w:sz w:val="24"/>
          <w:szCs w:val="24"/>
        </w:rPr>
        <w:t>wären zielführend, ebenso s</w:t>
      </w:r>
      <w:r w:rsidR="00A77BBC" w:rsidRPr="00A77BBC">
        <w:rPr>
          <w:rFonts w:ascii="Arial" w:hAnsi="Arial" w:cs="Arial"/>
          <w:sz w:val="24"/>
          <w:szCs w:val="24"/>
        </w:rPr>
        <w:t>teuerliche Vorteile oder Zuschüsse für den Einsatz nachhaltiger Baumaterialien und die Erreichung hoher Energieeffizienzstandards.</w:t>
      </w:r>
    </w:p>
    <w:p w14:paraId="2BA62832" w14:textId="6A373663" w:rsidR="00A77BBC" w:rsidRDefault="00D67565" w:rsidP="00A77BB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Unsere Branche</w:t>
      </w:r>
      <w:r w:rsidR="00A77BBC" w:rsidRPr="005A28FD">
        <w:rPr>
          <w:rFonts w:ascii="Arial" w:hAnsi="Arial" w:cs="Arial"/>
          <w:sz w:val="24"/>
          <w:szCs w:val="24"/>
        </w:rPr>
        <w:t xml:space="preserve"> ist bereit, ihren Beitrag zur Modernisierung von Infrastruktur und Wohnungsbau zu leisten, doch es braucht jetzt klare politische Weichenstellungen, um den dringend notwendigen Investitionsschub auszulösen.</w:t>
      </w:r>
    </w:p>
    <w:p w14:paraId="24F5ED9B" w14:textId="5E45F843" w:rsidR="00735617" w:rsidRPr="00735617" w:rsidRDefault="00735617" w:rsidP="00735617">
      <w:pPr>
        <w:pStyle w:val="Default"/>
        <w:spacing w:line="360" w:lineRule="auto"/>
        <w:jc w:val="right"/>
        <w:rPr>
          <w:i/>
          <w:iCs/>
          <w:color w:val="auto"/>
        </w:rPr>
      </w:pPr>
      <w:r w:rsidRPr="00735617">
        <w:rPr>
          <w:i/>
          <w:iCs/>
          <w:color w:val="auto"/>
        </w:rPr>
        <w:t>4.</w:t>
      </w:r>
      <w:r>
        <w:rPr>
          <w:i/>
          <w:iCs/>
          <w:color w:val="auto"/>
        </w:rPr>
        <w:t>312</w:t>
      </w:r>
      <w:r w:rsidRPr="00735617">
        <w:rPr>
          <w:i/>
          <w:iCs/>
          <w:color w:val="auto"/>
        </w:rPr>
        <w:t xml:space="preserve"> Zeichen ohne Leerzeichen, </w:t>
      </w:r>
      <w:r>
        <w:rPr>
          <w:i/>
          <w:iCs/>
          <w:color w:val="auto"/>
        </w:rPr>
        <w:t>4</w:t>
      </w:r>
      <w:r w:rsidRPr="00735617">
        <w:rPr>
          <w:i/>
          <w:iCs/>
          <w:color w:val="auto"/>
        </w:rPr>
        <w:t>.</w:t>
      </w:r>
      <w:r>
        <w:rPr>
          <w:i/>
          <w:iCs/>
          <w:color w:val="auto"/>
        </w:rPr>
        <w:t>918</w:t>
      </w:r>
      <w:r w:rsidRPr="00735617">
        <w:rPr>
          <w:i/>
          <w:iCs/>
          <w:color w:val="auto"/>
        </w:rPr>
        <w:t xml:space="preserve"> Zeichen mit Leerzeichen, </w:t>
      </w:r>
      <w:r>
        <w:rPr>
          <w:i/>
          <w:iCs/>
          <w:color w:val="auto"/>
        </w:rPr>
        <w:t>68</w:t>
      </w:r>
      <w:r w:rsidRPr="00735617">
        <w:rPr>
          <w:i/>
          <w:iCs/>
          <w:color w:val="auto"/>
        </w:rPr>
        <w:t xml:space="preserve"> Zeilen</w:t>
      </w:r>
    </w:p>
    <w:p w14:paraId="3F3D886C" w14:textId="77777777" w:rsidR="00940603" w:rsidRDefault="00940603" w:rsidP="00DB265D">
      <w:pPr>
        <w:spacing w:line="360" w:lineRule="auto"/>
        <w:rPr>
          <w:rFonts w:ascii="Arial" w:hAnsi="Arial" w:cs="Arial"/>
          <w:sz w:val="24"/>
          <w:szCs w:val="24"/>
        </w:rPr>
      </w:pPr>
    </w:p>
    <w:p w14:paraId="4DA19A7E" w14:textId="77777777" w:rsidR="00940603" w:rsidRDefault="00940603" w:rsidP="00DB265D">
      <w:pPr>
        <w:spacing w:line="360" w:lineRule="auto"/>
        <w:rPr>
          <w:rFonts w:ascii="Arial" w:hAnsi="Arial" w:cs="Arial"/>
          <w:sz w:val="24"/>
          <w:szCs w:val="24"/>
        </w:rPr>
      </w:pPr>
    </w:p>
    <w:p w14:paraId="63A56B5C" w14:textId="77777777" w:rsidR="008E7AF3" w:rsidRPr="008E7AF3" w:rsidRDefault="008E7AF3" w:rsidP="008E7AF3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82A63D6" w14:textId="77777777" w:rsidR="008419BF" w:rsidRDefault="008419BF" w:rsidP="008E7AF3">
      <w:pPr>
        <w:spacing w:after="0" w:line="360" w:lineRule="auto"/>
        <w:jc w:val="both"/>
        <w:rPr>
          <w:rFonts w:ascii="Arial" w:hAnsi="Arial" w:cs="Arial"/>
          <w:noProof/>
          <w:sz w:val="24"/>
          <w:szCs w:val="24"/>
        </w:rPr>
      </w:pPr>
    </w:p>
    <w:p w14:paraId="67C73956" w14:textId="198BD37B" w:rsidR="00A77BBC" w:rsidRPr="008E7AF3" w:rsidRDefault="00735617" w:rsidP="008E7AF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FCEBCBE" wp14:editId="49674340">
            <wp:extent cx="5753100" cy="3840480"/>
            <wp:effectExtent l="0" t="0" r="0" b="7620"/>
            <wp:docPr id="209709079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DC9B9" w14:textId="06F56659" w:rsidR="000550CB" w:rsidRPr="008E7AF3" w:rsidRDefault="00126690" w:rsidP="008E7AF3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03691204"/>
      <w:r w:rsidRPr="008E7AF3">
        <w:rPr>
          <w:rFonts w:ascii="Arial" w:hAnsi="Arial" w:cs="Arial"/>
          <w:b/>
          <w:bCs/>
          <w:sz w:val="24"/>
          <w:szCs w:val="24"/>
        </w:rPr>
        <w:t xml:space="preserve">Bildunterschrift: </w:t>
      </w:r>
    </w:p>
    <w:p w14:paraId="5EA6DA01" w14:textId="4A896763" w:rsidR="008419BF" w:rsidRDefault="0060515A" w:rsidP="008419BF">
      <w:pPr>
        <w:spacing w:line="360" w:lineRule="auto"/>
        <w:rPr>
          <w:rFonts w:ascii="Arial" w:hAnsi="Arial" w:cs="Arial"/>
          <w:sz w:val="24"/>
          <w:szCs w:val="24"/>
        </w:rPr>
      </w:pPr>
      <w:r w:rsidRPr="008E7AF3">
        <w:rPr>
          <w:rFonts w:ascii="Arial" w:hAnsi="Arial" w:cs="Arial"/>
          <w:sz w:val="24"/>
          <w:szCs w:val="24"/>
        </w:rPr>
        <w:t xml:space="preserve">Dr.-Ing. </w:t>
      </w:r>
      <w:r w:rsidR="00A77BBC">
        <w:rPr>
          <w:rFonts w:ascii="Arial" w:hAnsi="Arial" w:cs="Arial"/>
          <w:sz w:val="24"/>
          <w:szCs w:val="24"/>
        </w:rPr>
        <w:t>Thomas Kranzler</w:t>
      </w:r>
      <w:r w:rsidR="00970B4B">
        <w:rPr>
          <w:rFonts w:ascii="Arial" w:hAnsi="Arial" w:cs="Arial"/>
          <w:sz w:val="24"/>
          <w:szCs w:val="24"/>
        </w:rPr>
        <w:t xml:space="preserve"> </w:t>
      </w:r>
      <w:r w:rsidRPr="0060515A">
        <w:rPr>
          <w:rFonts w:ascii="Arial" w:hAnsi="Arial" w:cs="Arial"/>
          <w:sz w:val="24"/>
          <w:szCs w:val="24"/>
        </w:rPr>
        <w:t xml:space="preserve">Geschäftsführer </w:t>
      </w:r>
      <w:r w:rsidR="00970B4B">
        <w:rPr>
          <w:rFonts w:ascii="Arial" w:hAnsi="Arial" w:cs="Arial"/>
          <w:sz w:val="24"/>
          <w:szCs w:val="24"/>
        </w:rPr>
        <w:t>d</w:t>
      </w:r>
      <w:r w:rsidR="00970B4B" w:rsidRPr="008E7AF3">
        <w:rPr>
          <w:rFonts w:ascii="Arial" w:hAnsi="Arial" w:cs="Arial"/>
          <w:sz w:val="24"/>
          <w:szCs w:val="24"/>
        </w:rPr>
        <w:t>e</w:t>
      </w:r>
      <w:r w:rsidR="00970B4B">
        <w:rPr>
          <w:rFonts w:ascii="Arial" w:hAnsi="Arial" w:cs="Arial"/>
          <w:sz w:val="24"/>
          <w:szCs w:val="24"/>
        </w:rPr>
        <w:t>s</w:t>
      </w:r>
      <w:r w:rsidR="00970B4B" w:rsidRPr="008E7A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0B4B" w:rsidRPr="008E7AF3">
        <w:rPr>
          <w:rFonts w:ascii="Arial" w:hAnsi="Arial" w:cs="Arial"/>
          <w:sz w:val="24"/>
          <w:szCs w:val="24"/>
        </w:rPr>
        <w:t>Syspro</w:t>
      </w:r>
      <w:proofErr w:type="spellEnd"/>
      <w:r w:rsidR="00970B4B" w:rsidRPr="008E7AF3">
        <w:rPr>
          <w:rFonts w:ascii="Arial" w:hAnsi="Arial" w:cs="Arial"/>
          <w:sz w:val="24"/>
          <w:szCs w:val="24"/>
        </w:rPr>
        <w:t>-Gruppe Betonbauteile e.V.</w:t>
      </w:r>
      <w:r w:rsidR="00970B4B">
        <w:rPr>
          <w:rFonts w:ascii="Arial" w:hAnsi="Arial" w:cs="Arial"/>
          <w:sz w:val="24"/>
          <w:szCs w:val="24"/>
        </w:rPr>
        <w:t xml:space="preserve"> </w:t>
      </w:r>
      <w:bookmarkEnd w:id="0"/>
      <w:r w:rsidR="008361BC">
        <w:rPr>
          <w:rFonts w:ascii="Arial" w:hAnsi="Arial" w:cs="Arial"/>
          <w:sz w:val="24"/>
          <w:szCs w:val="24"/>
        </w:rPr>
        <w:t xml:space="preserve">Foto: </w:t>
      </w:r>
      <w:proofErr w:type="spellStart"/>
      <w:r w:rsidR="008361BC">
        <w:rPr>
          <w:rFonts w:ascii="Arial" w:hAnsi="Arial" w:cs="Arial"/>
          <w:sz w:val="24"/>
          <w:szCs w:val="24"/>
        </w:rPr>
        <w:t>Syspro</w:t>
      </w:r>
      <w:proofErr w:type="spellEnd"/>
    </w:p>
    <w:p w14:paraId="3CB9DD74" w14:textId="77777777" w:rsidR="008419BF" w:rsidRDefault="008419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8D57616" w14:textId="63E6783E" w:rsidR="00CA6A1A" w:rsidRPr="008E7AF3" w:rsidRDefault="00CA6A1A" w:rsidP="008E7AF3">
      <w:pPr>
        <w:pStyle w:val="Default"/>
        <w:spacing w:line="360" w:lineRule="auto"/>
        <w:jc w:val="both"/>
        <w:rPr>
          <w:b/>
          <w:bCs/>
          <w:color w:val="auto"/>
        </w:rPr>
      </w:pPr>
      <w:r w:rsidRPr="008E7AF3">
        <w:rPr>
          <w:b/>
          <w:bCs/>
          <w:color w:val="auto"/>
        </w:rPr>
        <w:lastRenderedPageBreak/>
        <w:t xml:space="preserve">Über </w:t>
      </w:r>
      <w:proofErr w:type="spellStart"/>
      <w:r w:rsidRPr="008E7AF3">
        <w:rPr>
          <w:b/>
          <w:bCs/>
          <w:color w:val="auto"/>
        </w:rPr>
        <w:t>Syspro</w:t>
      </w:r>
      <w:proofErr w:type="spellEnd"/>
      <w:r w:rsidRPr="008E7AF3">
        <w:rPr>
          <w:b/>
          <w:bCs/>
          <w:color w:val="auto"/>
        </w:rPr>
        <w:t>-Gruppe Betonbauteile e. V.</w:t>
      </w:r>
    </w:p>
    <w:p w14:paraId="14D8AFBB" w14:textId="1F0EDF45" w:rsidR="00CA6A1A" w:rsidRPr="008E7AF3" w:rsidRDefault="00CA6A1A" w:rsidP="008E7AF3">
      <w:pPr>
        <w:pStyle w:val="Default"/>
        <w:spacing w:line="360" w:lineRule="auto"/>
        <w:jc w:val="both"/>
        <w:rPr>
          <w:color w:val="auto"/>
        </w:rPr>
      </w:pPr>
      <w:proofErr w:type="spellStart"/>
      <w:r w:rsidRPr="008E7AF3">
        <w:rPr>
          <w:color w:val="auto"/>
        </w:rPr>
        <w:t>Syspro</w:t>
      </w:r>
      <w:proofErr w:type="spellEnd"/>
      <w:r w:rsidRPr="008E7AF3">
        <w:rPr>
          <w:color w:val="auto"/>
        </w:rPr>
        <w:t xml:space="preserve">-Gruppe Betonbauteile e. V. ist ein 1991 gegründeter Verbund mittelständischer Hersteller von Betonfertigteilen zur Qualitätssicherung und Produktentwicklung. Unter der Dachmarke </w:t>
      </w:r>
      <w:proofErr w:type="spellStart"/>
      <w:r w:rsidRPr="008E7AF3">
        <w:rPr>
          <w:color w:val="auto"/>
        </w:rPr>
        <w:t>Syspro</w:t>
      </w:r>
      <w:proofErr w:type="spellEnd"/>
      <w:r w:rsidRPr="008E7AF3">
        <w:rPr>
          <w:color w:val="auto"/>
        </w:rPr>
        <w:t xml:space="preserve"> agieren die einzelnen Mitgliedsunternehmen als lokale Marktpartner für Planende und Bauherrschaft. Zum Produktportfolio gehören neben Doppelwänden und Elementdecken auch wärmedämmende und thermisch aktive Bauteile wie Thermowände und Klimadecken. Die Produktfamilie </w:t>
      </w:r>
      <w:proofErr w:type="spellStart"/>
      <w:r w:rsidRPr="008E7AF3">
        <w:rPr>
          <w:color w:val="auto"/>
        </w:rPr>
        <w:t>SysproGreen</w:t>
      </w:r>
      <w:proofErr w:type="spellEnd"/>
      <w:r w:rsidRPr="008E7AF3">
        <w:rPr>
          <w:color w:val="auto"/>
        </w:rPr>
        <w:t xml:space="preserve"> ermöglicht Lösungen für besonders energieeffizientes Bauen und steht für ein Bekenntnis zu Klimaschutz und Nachhaltigkeit. Die Mitglieder der </w:t>
      </w:r>
      <w:proofErr w:type="spellStart"/>
      <w:r w:rsidRPr="008E7AF3">
        <w:rPr>
          <w:color w:val="auto"/>
        </w:rPr>
        <w:t>Syspro</w:t>
      </w:r>
      <w:proofErr w:type="spellEnd"/>
      <w:r w:rsidRPr="008E7AF3">
        <w:rPr>
          <w:color w:val="auto"/>
        </w:rPr>
        <w:t xml:space="preserve"> stammen aus Deutschland, Österreich, Norditalien und Belgien. </w:t>
      </w:r>
    </w:p>
    <w:p w14:paraId="57DA4B82" w14:textId="77777777" w:rsidR="00CA6A1A" w:rsidRPr="008E7AF3" w:rsidRDefault="00CA6A1A" w:rsidP="008E7AF3">
      <w:pPr>
        <w:pStyle w:val="Default"/>
        <w:spacing w:line="360" w:lineRule="auto"/>
        <w:rPr>
          <w:color w:val="auto"/>
        </w:rPr>
      </w:pPr>
    </w:p>
    <w:p w14:paraId="6C8FAB5E" w14:textId="77777777" w:rsidR="00CA6A1A" w:rsidRPr="008E7AF3" w:rsidRDefault="00CA6A1A" w:rsidP="008E7AF3">
      <w:pPr>
        <w:pStyle w:val="Default"/>
        <w:spacing w:line="360" w:lineRule="auto"/>
        <w:rPr>
          <w:color w:val="auto"/>
        </w:rPr>
      </w:pPr>
    </w:p>
    <w:p w14:paraId="5EAE19A0" w14:textId="77777777" w:rsidR="00CA6A1A" w:rsidRPr="008E7AF3" w:rsidRDefault="00CA6A1A" w:rsidP="008E7AF3">
      <w:pPr>
        <w:pStyle w:val="Default"/>
        <w:spacing w:line="360" w:lineRule="auto"/>
        <w:rPr>
          <w:color w:val="auto"/>
        </w:rPr>
      </w:pPr>
      <w:proofErr w:type="spellStart"/>
      <w:r w:rsidRPr="008E7AF3">
        <w:rPr>
          <w:color w:val="auto"/>
        </w:rPr>
        <w:t>Syspro</w:t>
      </w:r>
      <w:proofErr w:type="spellEnd"/>
      <w:r w:rsidRPr="008E7AF3">
        <w:rPr>
          <w:color w:val="auto"/>
        </w:rPr>
        <w:t xml:space="preserve">-Gruppe Betonbauteile e. V. </w:t>
      </w:r>
    </w:p>
    <w:p w14:paraId="5819FF4B" w14:textId="77777777" w:rsidR="00CA6A1A" w:rsidRPr="008E7AF3" w:rsidRDefault="00CA6A1A" w:rsidP="008E7AF3">
      <w:pPr>
        <w:pStyle w:val="Default"/>
        <w:spacing w:line="360" w:lineRule="auto"/>
        <w:rPr>
          <w:color w:val="auto"/>
        </w:rPr>
      </w:pPr>
      <w:r w:rsidRPr="008E7AF3">
        <w:rPr>
          <w:color w:val="auto"/>
        </w:rPr>
        <w:t xml:space="preserve">Matthias-Grünewald-Straße 1-3; 53175 Bonn </w:t>
      </w:r>
    </w:p>
    <w:p w14:paraId="2CF66846" w14:textId="3AA35B3B" w:rsidR="00CA6A1A" w:rsidRPr="008E7AF3" w:rsidRDefault="00CA6A1A" w:rsidP="008E7AF3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9" w:history="1">
        <w:r w:rsidRPr="008E7AF3">
          <w:rPr>
            <w:rStyle w:val="Hyperlink"/>
            <w:rFonts w:ascii="Arial" w:hAnsi="Arial" w:cs="Arial"/>
            <w:sz w:val="24"/>
            <w:szCs w:val="24"/>
          </w:rPr>
          <w:t>www.syspro.de</w:t>
        </w:r>
      </w:hyperlink>
    </w:p>
    <w:sectPr w:rsidR="00CA6A1A" w:rsidRPr="008E7AF3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7F8C7" w14:textId="77777777" w:rsidR="003D63B6" w:rsidRDefault="003D63B6" w:rsidP="00CA6A1A">
      <w:pPr>
        <w:spacing w:after="0" w:line="240" w:lineRule="auto"/>
      </w:pPr>
      <w:r>
        <w:separator/>
      </w:r>
    </w:p>
  </w:endnote>
  <w:endnote w:type="continuationSeparator" w:id="0">
    <w:p w14:paraId="7E8B6DDB" w14:textId="77777777" w:rsidR="003D63B6" w:rsidRDefault="003D63B6" w:rsidP="00CA6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A3F33" w14:textId="77777777" w:rsidR="003D63B6" w:rsidRDefault="003D63B6" w:rsidP="00CA6A1A">
      <w:pPr>
        <w:spacing w:after="0" w:line="240" w:lineRule="auto"/>
      </w:pPr>
      <w:r>
        <w:separator/>
      </w:r>
    </w:p>
  </w:footnote>
  <w:footnote w:type="continuationSeparator" w:id="0">
    <w:p w14:paraId="0BCFAD82" w14:textId="77777777" w:rsidR="003D63B6" w:rsidRDefault="003D63B6" w:rsidP="00CA6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71AD7" w14:textId="6C82970F" w:rsidR="00CA6A1A" w:rsidRDefault="00CA6A1A" w:rsidP="00CA6A1A">
    <w:pPr>
      <w:pStyle w:val="Kopfzeile"/>
    </w:pPr>
    <w:r w:rsidRPr="00325691">
      <w:rPr>
        <w:rFonts w:ascii="Helvetica" w:hAnsi="Helvetica"/>
        <w:b/>
        <w:bCs/>
        <w:sz w:val="28"/>
        <w:szCs w:val="28"/>
      </w:rPr>
      <w:t>Presseinformation</w:t>
    </w:r>
    <w:r w:rsidRPr="00325691">
      <w:rPr>
        <w:rFonts w:ascii="Helvetica" w:hAnsi="Helvetica"/>
        <w:noProof/>
      </w:rPr>
      <w:t xml:space="preserve"> </w:t>
    </w:r>
    <w:r>
      <w:rPr>
        <w:rFonts w:ascii="Helvetica" w:hAnsi="Helvetica"/>
        <w:noProof/>
      </w:rPr>
      <w:tab/>
    </w:r>
    <w:r>
      <w:rPr>
        <w:rFonts w:ascii="Helvetica" w:hAnsi="Helvetica"/>
        <w:noProof/>
      </w:rPr>
      <w:tab/>
    </w:r>
    <w:r w:rsidRPr="00325691">
      <w:rPr>
        <w:rFonts w:ascii="Helvetica" w:hAnsi="Helvetica"/>
        <w:noProof/>
      </w:rPr>
      <w:drawing>
        <wp:inline distT="0" distB="0" distL="0" distR="0" wp14:anchorId="0C91DF62" wp14:editId="533378F5">
          <wp:extent cx="1400175" cy="609600"/>
          <wp:effectExtent l="0" t="0" r="9525" b="0"/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017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6417E2" w14:textId="77777777" w:rsidR="00CA6A1A" w:rsidRDefault="00CA6A1A" w:rsidP="00CA6A1A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B6B29"/>
    <w:multiLevelType w:val="hybridMultilevel"/>
    <w:tmpl w:val="09AA2992"/>
    <w:lvl w:ilvl="0" w:tplc="A9AA662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F0451"/>
    <w:multiLevelType w:val="hybridMultilevel"/>
    <w:tmpl w:val="45D43B28"/>
    <w:lvl w:ilvl="0" w:tplc="6832C9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8723D"/>
    <w:multiLevelType w:val="hybridMultilevel"/>
    <w:tmpl w:val="4C12D39E"/>
    <w:lvl w:ilvl="0" w:tplc="5540DC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A2219"/>
    <w:multiLevelType w:val="hybridMultilevel"/>
    <w:tmpl w:val="C116F7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9468166">
    <w:abstractNumId w:val="3"/>
  </w:num>
  <w:num w:numId="2" w16cid:durableId="2133938750">
    <w:abstractNumId w:val="1"/>
  </w:num>
  <w:num w:numId="3" w16cid:durableId="1013073057">
    <w:abstractNumId w:val="0"/>
  </w:num>
  <w:num w:numId="4" w16cid:durableId="2064792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0A"/>
    <w:rsid w:val="000067E7"/>
    <w:rsid w:val="00010966"/>
    <w:rsid w:val="00013F22"/>
    <w:rsid w:val="00025FA2"/>
    <w:rsid w:val="000550CB"/>
    <w:rsid w:val="00056D91"/>
    <w:rsid w:val="00063E5F"/>
    <w:rsid w:val="00070122"/>
    <w:rsid w:val="0007576C"/>
    <w:rsid w:val="00083BDB"/>
    <w:rsid w:val="00084C2A"/>
    <w:rsid w:val="000921C0"/>
    <w:rsid w:val="00093D92"/>
    <w:rsid w:val="000A6DEB"/>
    <w:rsid w:val="000B0649"/>
    <w:rsid w:val="000D4628"/>
    <w:rsid w:val="000D61A6"/>
    <w:rsid w:val="000E241D"/>
    <w:rsid w:val="000F625D"/>
    <w:rsid w:val="00106779"/>
    <w:rsid w:val="001124B7"/>
    <w:rsid w:val="00112C56"/>
    <w:rsid w:val="00116100"/>
    <w:rsid w:val="001214A6"/>
    <w:rsid w:val="00121CC9"/>
    <w:rsid w:val="00126690"/>
    <w:rsid w:val="00132498"/>
    <w:rsid w:val="00132B91"/>
    <w:rsid w:val="0013335A"/>
    <w:rsid w:val="00140BB2"/>
    <w:rsid w:val="00153420"/>
    <w:rsid w:val="00155192"/>
    <w:rsid w:val="001773C6"/>
    <w:rsid w:val="00182D81"/>
    <w:rsid w:val="001842E2"/>
    <w:rsid w:val="001B5EB0"/>
    <w:rsid w:val="001D07A7"/>
    <w:rsid w:val="001D52F4"/>
    <w:rsid w:val="001D5746"/>
    <w:rsid w:val="001F2AE7"/>
    <w:rsid w:val="0022671A"/>
    <w:rsid w:val="00254558"/>
    <w:rsid w:val="00273C6A"/>
    <w:rsid w:val="0027687B"/>
    <w:rsid w:val="00284D7E"/>
    <w:rsid w:val="00293A43"/>
    <w:rsid w:val="00294093"/>
    <w:rsid w:val="002A18BE"/>
    <w:rsid w:val="002A5217"/>
    <w:rsid w:val="002B491A"/>
    <w:rsid w:val="002D2C60"/>
    <w:rsid w:val="00304236"/>
    <w:rsid w:val="003253AD"/>
    <w:rsid w:val="00331AC5"/>
    <w:rsid w:val="00344504"/>
    <w:rsid w:val="00344FE7"/>
    <w:rsid w:val="00345A66"/>
    <w:rsid w:val="003612A2"/>
    <w:rsid w:val="00380767"/>
    <w:rsid w:val="003838E3"/>
    <w:rsid w:val="00390693"/>
    <w:rsid w:val="00396BAE"/>
    <w:rsid w:val="003D5C7E"/>
    <w:rsid w:val="003D63B6"/>
    <w:rsid w:val="003F584E"/>
    <w:rsid w:val="0040259A"/>
    <w:rsid w:val="00403413"/>
    <w:rsid w:val="00405FB6"/>
    <w:rsid w:val="00406214"/>
    <w:rsid w:val="00406933"/>
    <w:rsid w:val="00426F2A"/>
    <w:rsid w:val="004415FB"/>
    <w:rsid w:val="0046598B"/>
    <w:rsid w:val="00481003"/>
    <w:rsid w:val="004A178A"/>
    <w:rsid w:val="004A7556"/>
    <w:rsid w:val="004C03D7"/>
    <w:rsid w:val="004C7814"/>
    <w:rsid w:val="004E432C"/>
    <w:rsid w:val="00512980"/>
    <w:rsid w:val="00527057"/>
    <w:rsid w:val="005600D0"/>
    <w:rsid w:val="005750AF"/>
    <w:rsid w:val="005A28FD"/>
    <w:rsid w:val="005B0E04"/>
    <w:rsid w:val="005C3B35"/>
    <w:rsid w:val="005C5898"/>
    <w:rsid w:val="005C6237"/>
    <w:rsid w:val="005D4F98"/>
    <w:rsid w:val="005E1CC0"/>
    <w:rsid w:val="005E479E"/>
    <w:rsid w:val="005F42F6"/>
    <w:rsid w:val="0060515A"/>
    <w:rsid w:val="0062037E"/>
    <w:rsid w:val="0062378A"/>
    <w:rsid w:val="00650225"/>
    <w:rsid w:val="00666EC9"/>
    <w:rsid w:val="00684AEA"/>
    <w:rsid w:val="00690F19"/>
    <w:rsid w:val="0069797B"/>
    <w:rsid w:val="006C47FF"/>
    <w:rsid w:val="006C6642"/>
    <w:rsid w:val="006E5341"/>
    <w:rsid w:val="006F2E50"/>
    <w:rsid w:val="00703F9B"/>
    <w:rsid w:val="00725B5D"/>
    <w:rsid w:val="00735617"/>
    <w:rsid w:val="00747FCB"/>
    <w:rsid w:val="00763C33"/>
    <w:rsid w:val="007756DD"/>
    <w:rsid w:val="0078460A"/>
    <w:rsid w:val="0079061B"/>
    <w:rsid w:val="007A043C"/>
    <w:rsid w:val="007C6F83"/>
    <w:rsid w:val="007F36F0"/>
    <w:rsid w:val="007F4659"/>
    <w:rsid w:val="00810477"/>
    <w:rsid w:val="0081152E"/>
    <w:rsid w:val="0083173E"/>
    <w:rsid w:val="00835777"/>
    <w:rsid w:val="008361BC"/>
    <w:rsid w:val="008419BF"/>
    <w:rsid w:val="008429E1"/>
    <w:rsid w:val="008433B5"/>
    <w:rsid w:val="00856DE1"/>
    <w:rsid w:val="00881BE7"/>
    <w:rsid w:val="00884286"/>
    <w:rsid w:val="00892DF3"/>
    <w:rsid w:val="008947AD"/>
    <w:rsid w:val="00894893"/>
    <w:rsid w:val="008A1A01"/>
    <w:rsid w:val="008B4B9E"/>
    <w:rsid w:val="008B60C4"/>
    <w:rsid w:val="008B783E"/>
    <w:rsid w:val="008C0A2F"/>
    <w:rsid w:val="008C2978"/>
    <w:rsid w:val="008D3DE0"/>
    <w:rsid w:val="008D3E17"/>
    <w:rsid w:val="008E1790"/>
    <w:rsid w:val="008E598A"/>
    <w:rsid w:val="008E795A"/>
    <w:rsid w:val="008E7AF3"/>
    <w:rsid w:val="008E7EA0"/>
    <w:rsid w:val="009115DF"/>
    <w:rsid w:val="00915C7A"/>
    <w:rsid w:val="009368E8"/>
    <w:rsid w:val="00940603"/>
    <w:rsid w:val="00941601"/>
    <w:rsid w:val="00953EB6"/>
    <w:rsid w:val="00970B4B"/>
    <w:rsid w:val="00971208"/>
    <w:rsid w:val="00974C3C"/>
    <w:rsid w:val="00986E19"/>
    <w:rsid w:val="00987102"/>
    <w:rsid w:val="009958F1"/>
    <w:rsid w:val="009B3795"/>
    <w:rsid w:val="009B6715"/>
    <w:rsid w:val="009C459E"/>
    <w:rsid w:val="009D438B"/>
    <w:rsid w:val="009F097E"/>
    <w:rsid w:val="00A04090"/>
    <w:rsid w:val="00A060CF"/>
    <w:rsid w:val="00A10AA7"/>
    <w:rsid w:val="00A11185"/>
    <w:rsid w:val="00A2739E"/>
    <w:rsid w:val="00A35FAC"/>
    <w:rsid w:val="00A55012"/>
    <w:rsid w:val="00A56600"/>
    <w:rsid w:val="00A57867"/>
    <w:rsid w:val="00A57E83"/>
    <w:rsid w:val="00A63566"/>
    <w:rsid w:val="00A71B82"/>
    <w:rsid w:val="00A768CE"/>
    <w:rsid w:val="00A76906"/>
    <w:rsid w:val="00A77BBC"/>
    <w:rsid w:val="00A869BC"/>
    <w:rsid w:val="00A87207"/>
    <w:rsid w:val="00A931AC"/>
    <w:rsid w:val="00AA53B4"/>
    <w:rsid w:val="00AA7FBB"/>
    <w:rsid w:val="00AB3C07"/>
    <w:rsid w:val="00AC61F4"/>
    <w:rsid w:val="00AD283E"/>
    <w:rsid w:val="00AD3742"/>
    <w:rsid w:val="00B12854"/>
    <w:rsid w:val="00B15361"/>
    <w:rsid w:val="00B2188E"/>
    <w:rsid w:val="00B30008"/>
    <w:rsid w:val="00B305C6"/>
    <w:rsid w:val="00B31453"/>
    <w:rsid w:val="00B31F34"/>
    <w:rsid w:val="00B41C4F"/>
    <w:rsid w:val="00B42990"/>
    <w:rsid w:val="00B571BA"/>
    <w:rsid w:val="00B705BD"/>
    <w:rsid w:val="00B74A63"/>
    <w:rsid w:val="00B961DB"/>
    <w:rsid w:val="00B972C4"/>
    <w:rsid w:val="00BA135B"/>
    <w:rsid w:val="00BA4F99"/>
    <w:rsid w:val="00BB78E0"/>
    <w:rsid w:val="00BC097C"/>
    <w:rsid w:val="00BD1E72"/>
    <w:rsid w:val="00BE518C"/>
    <w:rsid w:val="00C03A32"/>
    <w:rsid w:val="00C174F2"/>
    <w:rsid w:val="00C21374"/>
    <w:rsid w:val="00C22D66"/>
    <w:rsid w:val="00C35D4A"/>
    <w:rsid w:val="00C43404"/>
    <w:rsid w:val="00C5403F"/>
    <w:rsid w:val="00C601C3"/>
    <w:rsid w:val="00C63ED0"/>
    <w:rsid w:val="00C925E7"/>
    <w:rsid w:val="00C93745"/>
    <w:rsid w:val="00C964C0"/>
    <w:rsid w:val="00CA6A1A"/>
    <w:rsid w:val="00CB772C"/>
    <w:rsid w:val="00CC5ACA"/>
    <w:rsid w:val="00D0189D"/>
    <w:rsid w:val="00D12583"/>
    <w:rsid w:val="00D4037A"/>
    <w:rsid w:val="00D42DB5"/>
    <w:rsid w:val="00D4524E"/>
    <w:rsid w:val="00D47E43"/>
    <w:rsid w:val="00D56001"/>
    <w:rsid w:val="00D67565"/>
    <w:rsid w:val="00D80056"/>
    <w:rsid w:val="00D86982"/>
    <w:rsid w:val="00D95424"/>
    <w:rsid w:val="00D96417"/>
    <w:rsid w:val="00DB265D"/>
    <w:rsid w:val="00DB73DD"/>
    <w:rsid w:val="00DD17E8"/>
    <w:rsid w:val="00DE4D6C"/>
    <w:rsid w:val="00E013FC"/>
    <w:rsid w:val="00E01895"/>
    <w:rsid w:val="00E224D2"/>
    <w:rsid w:val="00E4458B"/>
    <w:rsid w:val="00E466F0"/>
    <w:rsid w:val="00E70490"/>
    <w:rsid w:val="00E83F3B"/>
    <w:rsid w:val="00EA0302"/>
    <w:rsid w:val="00EA10D6"/>
    <w:rsid w:val="00EB4910"/>
    <w:rsid w:val="00EC50B9"/>
    <w:rsid w:val="00ED5F5C"/>
    <w:rsid w:val="00EE72E2"/>
    <w:rsid w:val="00EF2418"/>
    <w:rsid w:val="00EF34F8"/>
    <w:rsid w:val="00EF62AA"/>
    <w:rsid w:val="00F07578"/>
    <w:rsid w:val="00F1023D"/>
    <w:rsid w:val="00F105C7"/>
    <w:rsid w:val="00F17336"/>
    <w:rsid w:val="00F81950"/>
    <w:rsid w:val="00F837D4"/>
    <w:rsid w:val="00FC2226"/>
    <w:rsid w:val="00FC2578"/>
    <w:rsid w:val="00FD7CB1"/>
    <w:rsid w:val="00FE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F3188"/>
  <w15:chartTrackingRefBased/>
  <w15:docId w15:val="{E2D26BC2-BEFB-441E-B7D9-EEF2E844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842E2"/>
    <w:pPr>
      <w:ind w:left="720"/>
      <w:contextualSpacing/>
    </w:pPr>
  </w:style>
  <w:style w:type="paragraph" w:customStyle="1" w:styleId="Default">
    <w:name w:val="Default"/>
    <w:rsid w:val="00CA6A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CA6A1A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A6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6A1A"/>
  </w:style>
  <w:style w:type="paragraph" w:styleId="Fuzeile">
    <w:name w:val="footer"/>
    <w:basedOn w:val="Standard"/>
    <w:link w:val="FuzeileZchn"/>
    <w:uiPriority w:val="99"/>
    <w:unhideWhenUsed/>
    <w:rsid w:val="00CA6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6A1A"/>
  </w:style>
  <w:style w:type="character" w:styleId="Kommentarzeichen">
    <w:name w:val="annotation reference"/>
    <w:basedOn w:val="Absatz-Standardschriftart"/>
    <w:uiPriority w:val="99"/>
    <w:semiHidden/>
    <w:unhideWhenUsed/>
    <w:rsid w:val="00BA135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A135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A135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A135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A135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C6642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D12583"/>
    <w:rPr>
      <w:b/>
      <w:bCs/>
    </w:rPr>
  </w:style>
  <w:style w:type="character" w:customStyle="1" w:styleId="break-words">
    <w:name w:val="break-words"/>
    <w:basedOn w:val="Absatz-Standardschriftart"/>
    <w:rsid w:val="008E7AF3"/>
  </w:style>
  <w:style w:type="character" w:customStyle="1" w:styleId="hgkelc">
    <w:name w:val="hgkelc"/>
    <w:basedOn w:val="Absatz-Standardschriftart"/>
    <w:rsid w:val="008E7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9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yspro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2705D-E10F-450E-83C9-24121F171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Kapr</dc:creator>
  <cp:keywords/>
  <dc:description/>
  <cp:lastModifiedBy>Maximilian Weller</cp:lastModifiedBy>
  <cp:revision>4</cp:revision>
  <cp:lastPrinted>2024-06-13T07:46:00Z</cp:lastPrinted>
  <dcterms:created xsi:type="dcterms:W3CDTF">2025-01-30T16:28:00Z</dcterms:created>
  <dcterms:modified xsi:type="dcterms:W3CDTF">2025-02-28T09:33:00Z</dcterms:modified>
</cp:coreProperties>
</file>